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AB1" w:rsidRPr="00057F1A" w:rsidRDefault="006F4AB1">
      <w:pPr>
        <w:spacing w:after="0" w:line="100" w:lineRule="atLeast"/>
        <w:rPr>
          <w:rFonts w:eastAsia="Times New Roman" w:cs="Calibri"/>
          <w:sz w:val="24"/>
          <w:szCs w:val="24"/>
        </w:rPr>
      </w:pPr>
    </w:p>
    <w:p w:rsidR="006F4AB1" w:rsidRPr="00057F1A" w:rsidRDefault="006F4AB1">
      <w:pPr>
        <w:spacing w:after="0" w:line="100" w:lineRule="atLeast"/>
        <w:rPr>
          <w:rFonts w:eastAsia="Times New Roman" w:cs="Calibri"/>
          <w:b/>
          <w:sz w:val="24"/>
          <w:szCs w:val="24"/>
        </w:rPr>
      </w:pPr>
      <w:r w:rsidRPr="00057F1A">
        <w:rPr>
          <w:rFonts w:eastAsia="Times New Roman" w:cs="Calibri"/>
          <w:sz w:val="24"/>
          <w:szCs w:val="24"/>
        </w:rPr>
        <w:t xml:space="preserve">Zał. Nr </w:t>
      </w:r>
      <w:r w:rsidR="00270B94" w:rsidRPr="00057F1A">
        <w:rPr>
          <w:rFonts w:eastAsia="Times New Roman" w:cs="Calibri"/>
          <w:sz w:val="24"/>
          <w:szCs w:val="24"/>
        </w:rPr>
        <w:t>6</w:t>
      </w:r>
      <w:r w:rsidRPr="00057F1A">
        <w:rPr>
          <w:rFonts w:eastAsia="Times New Roman" w:cs="Calibri"/>
          <w:sz w:val="24"/>
          <w:szCs w:val="24"/>
        </w:rPr>
        <w:t xml:space="preserve"> do SWZ</w:t>
      </w:r>
      <w:r w:rsidR="00A11F66" w:rsidRPr="00057F1A">
        <w:rPr>
          <w:rFonts w:eastAsia="Times New Roman" w:cs="Calibri"/>
          <w:sz w:val="24"/>
          <w:szCs w:val="24"/>
        </w:rPr>
        <w:t xml:space="preserve">                                                                                         </w:t>
      </w:r>
      <w:r w:rsidR="00CD0238" w:rsidRPr="00BC51C0">
        <w:rPr>
          <w:rFonts w:ascii="Times New Roman" w:eastAsia="Times New Roman" w:hAnsi="Times New Roman" w:cs="Times New Roman"/>
          <w:sz w:val="24"/>
          <w:szCs w:val="24"/>
          <w:lang w:eastAsia="pl-PL"/>
        </w:rPr>
        <w:t>MOW.S.070.</w:t>
      </w:r>
      <w:r w:rsidR="002A37B7">
        <w:rPr>
          <w:rFonts w:ascii="Times New Roman" w:eastAsia="Times New Roman" w:hAnsi="Times New Roman" w:cs="Times New Roman"/>
          <w:sz w:val="24"/>
          <w:szCs w:val="24"/>
          <w:lang w:eastAsia="pl-PL"/>
        </w:rPr>
        <w:t>3</w:t>
      </w:r>
      <w:r w:rsidR="00CD0238" w:rsidRPr="00BC51C0">
        <w:rPr>
          <w:rFonts w:ascii="Times New Roman" w:eastAsia="Times New Roman" w:hAnsi="Times New Roman" w:cs="Times New Roman"/>
          <w:sz w:val="24"/>
          <w:szCs w:val="24"/>
          <w:lang w:eastAsia="pl-PL"/>
        </w:rPr>
        <w:t>.2022</w:t>
      </w:r>
    </w:p>
    <w:p w:rsidR="006F4AB1" w:rsidRPr="00057F1A" w:rsidRDefault="006F4AB1">
      <w:pPr>
        <w:spacing w:after="120" w:line="100" w:lineRule="atLeast"/>
        <w:jc w:val="both"/>
        <w:rPr>
          <w:rFonts w:eastAsia="Times New Roman" w:cs="Calibri"/>
          <w:b/>
          <w:sz w:val="24"/>
          <w:szCs w:val="24"/>
        </w:rPr>
      </w:pPr>
      <w:r w:rsidRPr="00057F1A">
        <w:rPr>
          <w:rFonts w:eastAsia="Times New Roman" w:cs="Calibri"/>
          <w:b/>
          <w:sz w:val="24"/>
          <w:szCs w:val="24"/>
        </w:rPr>
        <w:t xml:space="preserve">                  </w:t>
      </w:r>
    </w:p>
    <w:p w:rsidR="006F4AB1" w:rsidRPr="00057F1A" w:rsidRDefault="006F4AB1">
      <w:pPr>
        <w:spacing w:after="120" w:line="100" w:lineRule="atLeast"/>
        <w:jc w:val="both"/>
        <w:rPr>
          <w:rFonts w:eastAsia="Times New Roman" w:cs="Calibri"/>
          <w:b/>
          <w:sz w:val="24"/>
          <w:szCs w:val="24"/>
        </w:rPr>
      </w:pPr>
    </w:p>
    <w:p w:rsidR="006F4AB1" w:rsidRPr="00057F1A" w:rsidRDefault="008C32A5" w:rsidP="00A77306">
      <w:pPr>
        <w:spacing w:after="120" w:line="100" w:lineRule="atLeast"/>
        <w:jc w:val="both"/>
        <w:rPr>
          <w:rFonts w:eastAsia="Times New Roman" w:cs="Calibri"/>
          <w:i/>
          <w:sz w:val="24"/>
          <w:szCs w:val="24"/>
        </w:rPr>
      </w:pPr>
      <w:r w:rsidRPr="00057F1A">
        <w:rPr>
          <w:rFonts w:eastAsia="Times New Roman" w:cs="Calibri"/>
          <w:b/>
          <w:sz w:val="24"/>
          <w:szCs w:val="24"/>
        </w:rPr>
        <w:t xml:space="preserve">PROJEKTOWANE POSTANOWIENIA UMOWNE </w:t>
      </w:r>
      <w:r w:rsidR="006F4AB1" w:rsidRPr="00057F1A">
        <w:rPr>
          <w:rFonts w:eastAsia="Times New Roman" w:cs="Calibri"/>
          <w:b/>
          <w:sz w:val="24"/>
          <w:szCs w:val="24"/>
        </w:rPr>
        <w:t xml:space="preserve">NA ŚWIADCZENIE USŁUG </w:t>
      </w:r>
      <w:r w:rsidR="00F07145" w:rsidRPr="00057F1A">
        <w:rPr>
          <w:rFonts w:eastAsia="Times New Roman" w:cs="Calibri"/>
          <w:b/>
          <w:sz w:val="24"/>
          <w:szCs w:val="24"/>
        </w:rPr>
        <w:t>PRZEZ PSYCHO</w:t>
      </w:r>
      <w:r w:rsidR="00A77306" w:rsidRPr="00057F1A">
        <w:rPr>
          <w:rFonts w:eastAsia="Times New Roman" w:cs="Calibri"/>
          <w:b/>
          <w:sz w:val="24"/>
          <w:szCs w:val="24"/>
        </w:rPr>
        <w:t>TERAPEUTĘ</w:t>
      </w:r>
      <w:r w:rsidR="00F07145" w:rsidRPr="00057F1A">
        <w:rPr>
          <w:rFonts w:eastAsia="Times New Roman" w:cs="Calibri"/>
          <w:b/>
          <w:sz w:val="24"/>
          <w:szCs w:val="24"/>
        </w:rPr>
        <w:t>/ PSYCHIATRĘ*(wybrać właściwe)</w:t>
      </w:r>
    </w:p>
    <w:p w:rsidR="006F4AB1" w:rsidRPr="00057F1A" w:rsidRDefault="006F4AB1">
      <w:pPr>
        <w:spacing w:after="0" w:line="100" w:lineRule="atLeast"/>
        <w:jc w:val="both"/>
        <w:rPr>
          <w:rFonts w:eastAsia="Times New Roman" w:cs="Calibri"/>
          <w:i/>
          <w:sz w:val="24"/>
          <w:szCs w:val="24"/>
        </w:rPr>
      </w:pPr>
    </w:p>
    <w:p w:rsidR="006F4AB1" w:rsidRPr="00057F1A" w:rsidRDefault="006F4AB1">
      <w:pPr>
        <w:spacing w:after="0" w:line="100" w:lineRule="atLeast"/>
        <w:ind w:left="113"/>
        <w:jc w:val="both"/>
        <w:rPr>
          <w:rFonts w:eastAsia="Times New Roman" w:cs="Calibri"/>
          <w:sz w:val="24"/>
          <w:szCs w:val="24"/>
        </w:rPr>
      </w:pPr>
      <w:r w:rsidRPr="00057F1A">
        <w:rPr>
          <w:rFonts w:eastAsia="Times New Roman" w:cs="Calibri"/>
          <w:sz w:val="24"/>
          <w:szCs w:val="24"/>
        </w:rPr>
        <w:t xml:space="preserve">Zawarta w dniu </w:t>
      </w:r>
      <w:r w:rsidRPr="00057F1A">
        <w:rPr>
          <w:rFonts w:eastAsia="Times New Roman" w:cs="Calibri"/>
          <w:b/>
          <w:sz w:val="24"/>
          <w:szCs w:val="24"/>
        </w:rPr>
        <w:t>……… 202</w:t>
      </w:r>
      <w:r w:rsidR="00F07145" w:rsidRPr="00057F1A">
        <w:rPr>
          <w:rFonts w:eastAsia="Times New Roman" w:cs="Calibri"/>
          <w:b/>
          <w:sz w:val="24"/>
          <w:szCs w:val="24"/>
        </w:rPr>
        <w:t>2</w:t>
      </w:r>
      <w:r w:rsidRPr="00057F1A">
        <w:rPr>
          <w:rFonts w:eastAsia="Times New Roman" w:cs="Calibri"/>
          <w:b/>
          <w:sz w:val="24"/>
          <w:szCs w:val="24"/>
        </w:rPr>
        <w:t xml:space="preserve"> </w:t>
      </w:r>
      <w:r w:rsidRPr="00057F1A">
        <w:rPr>
          <w:rFonts w:eastAsia="Times New Roman" w:cs="Calibri"/>
          <w:sz w:val="24"/>
          <w:szCs w:val="24"/>
        </w:rPr>
        <w:t>roku pomiędzy:</w:t>
      </w:r>
    </w:p>
    <w:p w:rsidR="00F07145" w:rsidRPr="00057F1A" w:rsidRDefault="00F07145" w:rsidP="00F07145">
      <w:pPr>
        <w:suppressAutoHyphens w:val="0"/>
        <w:spacing w:after="0" w:line="240" w:lineRule="auto"/>
        <w:rPr>
          <w:rFonts w:eastAsia="Times New Roman" w:cs="Calibri"/>
          <w:sz w:val="24"/>
          <w:szCs w:val="24"/>
        </w:rPr>
      </w:pPr>
    </w:p>
    <w:p w:rsidR="00F07145" w:rsidRPr="00057F1A" w:rsidRDefault="00F07145" w:rsidP="00383533">
      <w:pPr>
        <w:suppressAutoHyphens w:val="0"/>
        <w:spacing w:after="0" w:line="240" w:lineRule="auto"/>
        <w:ind w:firstLine="113"/>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Młodzieżowym Ośrodkiem Wychowawczym, Jaworek 32, 07-11</w:t>
      </w:r>
      <w:r w:rsidR="0025496D" w:rsidRPr="00057F1A">
        <w:rPr>
          <w:rFonts w:eastAsia="Times New Roman" w:cs="Calibri"/>
          <w:color w:val="auto"/>
          <w:kern w:val="0"/>
          <w:sz w:val="24"/>
          <w:szCs w:val="24"/>
          <w:lang w:eastAsia="pl-PL"/>
        </w:rPr>
        <w:t>1</w:t>
      </w:r>
      <w:r w:rsidRPr="00057F1A">
        <w:rPr>
          <w:rFonts w:eastAsia="Times New Roman" w:cs="Calibri"/>
          <w:color w:val="auto"/>
          <w:kern w:val="0"/>
          <w:sz w:val="24"/>
          <w:szCs w:val="24"/>
          <w:lang w:eastAsia="pl-PL"/>
        </w:rPr>
        <w:t xml:space="preserve"> Wierzbno,</w:t>
      </w:r>
    </w:p>
    <w:p w:rsidR="00BA4C91" w:rsidRPr="00057F1A" w:rsidRDefault="00BA4C91" w:rsidP="00383533">
      <w:pPr>
        <w:spacing w:after="0" w:line="360" w:lineRule="auto"/>
        <w:ind w:left="113"/>
        <w:jc w:val="both"/>
        <w:rPr>
          <w:rFonts w:eastAsia="Times New Roman" w:cs="Calibri"/>
          <w:sz w:val="24"/>
          <w:szCs w:val="24"/>
        </w:rPr>
      </w:pPr>
      <w:r w:rsidRPr="00057F1A">
        <w:rPr>
          <w:rFonts w:eastAsia="Times New Roman" w:cs="Calibri"/>
          <w:sz w:val="24"/>
          <w:szCs w:val="24"/>
        </w:rPr>
        <w:t xml:space="preserve">reprezentowanym przez  </w:t>
      </w:r>
      <w:r w:rsidR="00F07145" w:rsidRPr="00057F1A">
        <w:rPr>
          <w:rFonts w:eastAsia="Times New Roman" w:cs="Calibri"/>
          <w:sz w:val="24"/>
          <w:szCs w:val="24"/>
        </w:rPr>
        <w:t>………………………………………….</w:t>
      </w:r>
    </w:p>
    <w:p w:rsidR="00BA4C91" w:rsidRPr="00057F1A" w:rsidRDefault="00BA4C91" w:rsidP="00383533">
      <w:pPr>
        <w:spacing w:after="0" w:line="360" w:lineRule="auto"/>
        <w:ind w:left="113"/>
        <w:jc w:val="both"/>
        <w:rPr>
          <w:rFonts w:eastAsia="Times New Roman" w:cs="Calibri"/>
          <w:sz w:val="24"/>
          <w:szCs w:val="24"/>
        </w:rPr>
      </w:pPr>
      <w:r w:rsidRPr="00057F1A">
        <w:rPr>
          <w:rFonts w:eastAsia="Times New Roman" w:cs="Calibri"/>
          <w:sz w:val="24"/>
          <w:szCs w:val="24"/>
        </w:rPr>
        <w:t>zwanym dalej Zamawiającym,</w:t>
      </w:r>
    </w:p>
    <w:p w:rsidR="006F4AB1" w:rsidRPr="00057F1A" w:rsidRDefault="006F4AB1" w:rsidP="00873408">
      <w:pPr>
        <w:spacing w:after="0" w:line="360" w:lineRule="auto"/>
        <w:ind w:left="113"/>
        <w:jc w:val="both"/>
        <w:rPr>
          <w:rFonts w:eastAsia="Times New Roman" w:cs="Calibri"/>
          <w:sz w:val="24"/>
          <w:szCs w:val="24"/>
        </w:rPr>
      </w:pPr>
    </w:p>
    <w:p w:rsidR="006F4AB1" w:rsidRPr="00057F1A" w:rsidRDefault="006F4AB1" w:rsidP="00BA4C91">
      <w:pPr>
        <w:spacing w:after="0" w:line="360" w:lineRule="auto"/>
        <w:ind w:left="113"/>
        <w:jc w:val="both"/>
        <w:rPr>
          <w:rFonts w:eastAsia="Times New Roman" w:cs="Calibri"/>
          <w:sz w:val="24"/>
          <w:szCs w:val="24"/>
        </w:rPr>
      </w:pPr>
    </w:p>
    <w:p w:rsidR="006F4AB1" w:rsidRPr="00057F1A" w:rsidRDefault="006F4AB1">
      <w:pPr>
        <w:spacing w:after="0" w:line="100" w:lineRule="atLeast"/>
        <w:ind w:left="113"/>
        <w:jc w:val="both"/>
        <w:rPr>
          <w:rFonts w:eastAsia="Times New Roman" w:cs="Calibri"/>
          <w:sz w:val="24"/>
          <w:szCs w:val="24"/>
        </w:rPr>
      </w:pPr>
      <w:r w:rsidRPr="00057F1A">
        <w:rPr>
          <w:rFonts w:eastAsia="Times New Roman" w:cs="Calibri"/>
          <w:sz w:val="24"/>
          <w:szCs w:val="24"/>
        </w:rPr>
        <w:t>a</w:t>
      </w:r>
    </w:p>
    <w:p w:rsidR="006F4AB1" w:rsidRPr="00057F1A" w:rsidRDefault="006F4AB1">
      <w:pPr>
        <w:spacing w:after="0" w:line="100" w:lineRule="atLeast"/>
        <w:ind w:left="113"/>
        <w:rPr>
          <w:rFonts w:eastAsia="Times New Roman" w:cs="Calibri"/>
          <w:sz w:val="24"/>
          <w:szCs w:val="24"/>
        </w:rPr>
      </w:pPr>
    </w:p>
    <w:p w:rsidR="006040BB" w:rsidRPr="00057F1A" w:rsidRDefault="006040BB" w:rsidP="006040BB">
      <w:pPr>
        <w:spacing w:after="0" w:line="360" w:lineRule="auto"/>
        <w:jc w:val="both"/>
        <w:rPr>
          <w:rFonts w:eastAsia="Calibri" w:cs="Calibri"/>
          <w:iCs/>
          <w:color w:val="auto"/>
          <w:kern w:val="0"/>
          <w:sz w:val="24"/>
          <w:szCs w:val="24"/>
          <w:lang w:eastAsia="en-US"/>
        </w:rPr>
      </w:pPr>
      <w:r w:rsidRPr="00057F1A">
        <w:rPr>
          <w:rFonts w:eastAsia="Calibri" w:cs="Calibri"/>
          <w:iCs/>
          <w:color w:val="auto"/>
          <w:kern w:val="0"/>
          <w:sz w:val="24"/>
          <w:szCs w:val="24"/>
          <w:lang w:eastAsia="en-US"/>
        </w:rPr>
        <w:fldChar w:fldCharType="begin">
          <w:ffData>
            <w:name w:val="Tekst11"/>
            <w:enabled/>
            <w:calcOnExit w:val="0"/>
            <w:textInput/>
          </w:ffData>
        </w:fldChar>
      </w:r>
      <w:bookmarkStart w:id="0" w:name="Tekst11"/>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0"/>
      <w:r w:rsidRPr="00057F1A">
        <w:rPr>
          <w:rFonts w:eastAsia="Calibri" w:cs="Calibri"/>
          <w:iCs/>
          <w:color w:val="auto"/>
          <w:kern w:val="0"/>
          <w:sz w:val="24"/>
          <w:szCs w:val="24"/>
          <w:lang w:eastAsia="en-US"/>
        </w:rPr>
        <w:t xml:space="preserve"> (nazwa Wykonawcy lub imię i nazwisko), z siedzibą/miejscem prowadzenia działalności/miejscem zamieszkania dla celów podatkowych w </w:t>
      </w:r>
      <w:r w:rsidRPr="00057F1A">
        <w:rPr>
          <w:rFonts w:eastAsia="Calibri" w:cs="Calibri"/>
          <w:iCs/>
          <w:color w:val="auto"/>
          <w:kern w:val="0"/>
          <w:sz w:val="24"/>
          <w:szCs w:val="24"/>
          <w:lang w:eastAsia="en-US"/>
        </w:rPr>
        <w:fldChar w:fldCharType="begin">
          <w:ffData>
            <w:name w:val="Tekst12"/>
            <w:enabled/>
            <w:calcOnExit w:val="0"/>
            <w:textInput/>
          </w:ffData>
        </w:fldChar>
      </w:r>
      <w:bookmarkStart w:id="1" w:name="Tekst12"/>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1"/>
      <w:r w:rsidRPr="00057F1A">
        <w:rPr>
          <w:rFonts w:eastAsia="Calibri" w:cs="Calibri"/>
          <w:iCs/>
          <w:color w:val="auto"/>
          <w:kern w:val="0"/>
          <w:sz w:val="24"/>
          <w:szCs w:val="24"/>
          <w:lang w:eastAsia="en-US"/>
        </w:rPr>
        <w:t xml:space="preserve"> (adres siedziby/miejsca prowadzenia działalności/miejsca zamieszkania), NIP </w:t>
      </w:r>
      <w:r w:rsidRPr="00057F1A">
        <w:rPr>
          <w:rFonts w:eastAsia="Calibri" w:cs="Calibri"/>
          <w:iCs/>
          <w:color w:val="auto"/>
          <w:kern w:val="0"/>
          <w:sz w:val="24"/>
          <w:szCs w:val="24"/>
          <w:lang w:eastAsia="en-US"/>
        </w:rPr>
        <w:fldChar w:fldCharType="begin">
          <w:ffData>
            <w:name w:val="Tekst13"/>
            <w:enabled/>
            <w:calcOnExit w:val="0"/>
            <w:textInput/>
          </w:ffData>
        </w:fldChar>
      </w:r>
      <w:bookmarkStart w:id="2" w:name="Tekst13"/>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2"/>
      <w:r w:rsidRPr="00057F1A">
        <w:rPr>
          <w:rFonts w:eastAsia="Calibri" w:cs="Calibri"/>
          <w:iCs/>
          <w:color w:val="auto"/>
          <w:kern w:val="0"/>
          <w:sz w:val="24"/>
          <w:szCs w:val="24"/>
          <w:lang w:eastAsia="en-US"/>
        </w:rPr>
        <w:t xml:space="preserve">, wpisanym do </w:t>
      </w:r>
      <w:r w:rsidRPr="00057F1A">
        <w:rPr>
          <w:rFonts w:eastAsia="Calibri" w:cs="Calibri"/>
          <w:iCs/>
          <w:color w:val="auto"/>
          <w:kern w:val="0"/>
          <w:sz w:val="24"/>
          <w:szCs w:val="24"/>
          <w:lang w:eastAsia="en-US"/>
        </w:rPr>
        <w:fldChar w:fldCharType="begin">
          <w:ffData>
            <w:name w:val="Tekst14"/>
            <w:enabled/>
            <w:calcOnExit w:val="0"/>
            <w:textInput/>
          </w:ffData>
        </w:fldChar>
      </w:r>
      <w:bookmarkStart w:id="3" w:name="Tekst14"/>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3"/>
      <w:r w:rsidRPr="00057F1A">
        <w:rPr>
          <w:rFonts w:eastAsia="Calibri" w:cs="Calibri"/>
          <w:iCs/>
          <w:color w:val="auto"/>
          <w:kern w:val="0"/>
          <w:sz w:val="24"/>
          <w:szCs w:val="24"/>
          <w:lang w:eastAsia="en-US"/>
        </w:rPr>
        <w:t xml:space="preserve"> (rodzaj lub nazwa rejestru) prowadzonego przez </w:t>
      </w:r>
      <w:r w:rsidRPr="00057F1A">
        <w:rPr>
          <w:rFonts w:eastAsia="Calibri" w:cs="Calibri"/>
          <w:iCs/>
          <w:color w:val="auto"/>
          <w:kern w:val="0"/>
          <w:sz w:val="24"/>
          <w:szCs w:val="24"/>
          <w:lang w:eastAsia="en-US"/>
        </w:rPr>
        <w:fldChar w:fldCharType="begin">
          <w:ffData>
            <w:name w:val="Tekst15"/>
            <w:enabled/>
            <w:calcOnExit w:val="0"/>
            <w:textInput/>
          </w:ffData>
        </w:fldChar>
      </w:r>
      <w:bookmarkStart w:id="4" w:name="Tekst15"/>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4"/>
      <w:r w:rsidRPr="00057F1A">
        <w:rPr>
          <w:rFonts w:eastAsia="Calibri" w:cs="Calibri"/>
          <w:iCs/>
          <w:color w:val="auto"/>
          <w:kern w:val="0"/>
          <w:sz w:val="24"/>
          <w:szCs w:val="24"/>
          <w:lang w:eastAsia="en-US"/>
        </w:rPr>
        <w:t xml:space="preserve"> pod numerem </w:t>
      </w:r>
      <w:r w:rsidRPr="00057F1A">
        <w:rPr>
          <w:rFonts w:eastAsia="Calibri" w:cs="Calibri"/>
          <w:iCs/>
          <w:color w:val="auto"/>
          <w:kern w:val="0"/>
          <w:sz w:val="24"/>
          <w:szCs w:val="24"/>
          <w:lang w:eastAsia="en-US"/>
        </w:rPr>
        <w:fldChar w:fldCharType="begin">
          <w:ffData>
            <w:name w:val="Tekst16"/>
            <w:enabled/>
            <w:calcOnExit w:val="0"/>
            <w:textInput/>
          </w:ffData>
        </w:fldChar>
      </w:r>
      <w:bookmarkStart w:id="5" w:name="Tekst16"/>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5"/>
      <w:r w:rsidRPr="00057F1A">
        <w:rPr>
          <w:rFonts w:eastAsia="Calibri" w:cs="Calibri"/>
          <w:iCs/>
          <w:color w:val="auto"/>
          <w:kern w:val="0"/>
          <w:sz w:val="24"/>
          <w:szCs w:val="24"/>
          <w:lang w:eastAsia="en-US"/>
        </w:rPr>
        <w:t xml:space="preserve"> – z którego wyciąg/odpis/wydruk z Centralnej Informacji KRS sporządzony na dzień </w:t>
      </w:r>
      <w:r w:rsidRPr="00057F1A">
        <w:rPr>
          <w:rFonts w:eastAsia="Calibri" w:cs="Calibri"/>
          <w:iCs/>
          <w:color w:val="auto"/>
          <w:kern w:val="0"/>
          <w:sz w:val="24"/>
          <w:szCs w:val="24"/>
          <w:lang w:eastAsia="en-US"/>
        </w:rPr>
        <w:fldChar w:fldCharType="begin">
          <w:ffData>
            <w:name w:val="Tekst17"/>
            <w:enabled/>
            <w:calcOnExit w:val="0"/>
            <w:textInput/>
          </w:ffData>
        </w:fldChar>
      </w:r>
      <w:bookmarkStart w:id="6" w:name="Tekst17"/>
      <w:r w:rsidRPr="00057F1A">
        <w:rPr>
          <w:rFonts w:eastAsia="Calibri" w:cs="Calibri"/>
          <w:iCs/>
          <w:color w:val="auto"/>
          <w:kern w:val="0"/>
          <w:sz w:val="24"/>
          <w:szCs w:val="24"/>
          <w:lang w:eastAsia="en-US"/>
        </w:rPr>
        <w:instrText xml:space="preserve"> FORMTEXT </w:instrText>
      </w:r>
      <w:r w:rsidRPr="00057F1A">
        <w:rPr>
          <w:rFonts w:eastAsia="Calibri" w:cs="Calibri"/>
          <w:iCs/>
          <w:color w:val="auto"/>
          <w:kern w:val="0"/>
          <w:sz w:val="24"/>
          <w:szCs w:val="24"/>
          <w:lang w:eastAsia="en-US"/>
        </w:rPr>
      </w:r>
      <w:r w:rsidRPr="00057F1A">
        <w:rPr>
          <w:rFonts w:eastAsia="Calibri" w:cs="Calibri"/>
          <w:iCs/>
          <w:color w:val="auto"/>
          <w:kern w:val="0"/>
          <w:sz w:val="24"/>
          <w:szCs w:val="24"/>
          <w:lang w:eastAsia="en-US"/>
        </w:rPr>
        <w:fldChar w:fldCharType="separate"/>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noProof/>
          <w:color w:val="auto"/>
          <w:kern w:val="0"/>
          <w:sz w:val="24"/>
          <w:szCs w:val="24"/>
          <w:lang w:eastAsia="en-US"/>
        </w:rPr>
        <w:t> </w:t>
      </w:r>
      <w:r w:rsidRPr="00057F1A">
        <w:rPr>
          <w:rFonts w:eastAsia="Calibri" w:cs="Calibri"/>
          <w:iCs/>
          <w:color w:val="auto"/>
          <w:kern w:val="0"/>
          <w:sz w:val="24"/>
          <w:szCs w:val="24"/>
          <w:lang w:eastAsia="en-US"/>
        </w:rPr>
        <w:fldChar w:fldCharType="end"/>
      </w:r>
      <w:bookmarkEnd w:id="6"/>
      <w:r w:rsidRPr="00057F1A">
        <w:rPr>
          <w:rFonts w:eastAsia="Calibri" w:cs="Calibri"/>
          <w:iCs/>
          <w:color w:val="auto"/>
          <w:kern w:val="0"/>
          <w:sz w:val="24"/>
          <w:szCs w:val="24"/>
          <w:lang w:eastAsia="en-US"/>
        </w:rPr>
        <w:t xml:space="preserve"> stanowi </w:t>
      </w:r>
      <w:r w:rsidRPr="00057F1A">
        <w:rPr>
          <w:rFonts w:eastAsia="Times New Roman" w:cs="Calibri"/>
          <w:bCs/>
          <w:color w:val="auto"/>
          <w:kern w:val="0"/>
          <w:sz w:val="24"/>
          <w:szCs w:val="24"/>
          <w:lang w:eastAsia="pl-PL"/>
        </w:rPr>
        <w:t>załącznik Nr</w:t>
      </w:r>
      <w:r w:rsidRPr="00057F1A">
        <w:rPr>
          <w:rFonts w:eastAsia="Times New Roman" w:cs="Calibri"/>
          <w:b/>
          <w:color w:val="auto"/>
          <w:kern w:val="0"/>
          <w:sz w:val="24"/>
          <w:szCs w:val="24"/>
          <w:lang w:eastAsia="pl-PL"/>
        </w:rPr>
        <w:t xml:space="preserve"> </w:t>
      </w:r>
      <w:r w:rsidRPr="00057F1A">
        <w:rPr>
          <w:rFonts w:eastAsia="Times New Roman" w:cs="Calibri"/>
          <w:b/>
          <w:color w:val="auto"/>
          <w:kern w:val="0"/>
          <w:sz w:val="24"/>
          <w:szCs w:val="24"/>
          <w:lang w:eastAsia="pl-PL"/>
        </w:rPr>
        <w:fldChar w:fldCharType="begin">
          <w:ffData>
            <w:name w:val="Tekst22"/>
            <w:enabled/>
            <w:calcOnExit w:val="0"/>
            <w:textInput/>
          </w:ffData>
        </w:fldChar>
      </w:r>
      <w:bookmarkStart w:id="7" w:name="Tekst22"/>
      <w:r w:rsidRPr="00057F1A">
        <w:rPr>
          <w:rFonts w:eastAsia="Times New Roman" w:cs="Calibri"/>
          <w:b/>
          <w:color w:val="auto"/>
          <w:kern w:val="0"/>
          <w:sz w:val="24"/>
          <w:szCs w:val="24"/>
          <w:lang w:eastAsia="pl-PL"/>
        </w:rPr>
        <w:instrText xml:space="preserve"> FORMTEXT </w:instrText>
      </w:r>
      <w:r w:rsidRPr="00057F1A">
        <w:rPr>
          <w:rFonts w:eastAsia="Times New Roman" w:cs="Calibri"/>
          <w:b/>
          <w:color w:val="auto"/>
          <w:kern w:val="0"/>
          <w:sz w:val="24"/>
          <w:szCs w:val="24"/>
          <w:lang w:eastAsia="pl-PL"/>
        </w:rPr>
      </w:r>
      <w:r w:rsidRPr="00057F1A">
        <w:rPr>
          <w:rFonts w:eastAsia="Times New Roman" w:cs="Calibri"/>
          <w:b/>
          <w:color w:val="auto"/>
          <w:kern w:val="0"/>
          <w:sz w:val="24"/>
          <w:szCs w:val="24"/>
          <w:lang w:eastAsia="pl-PL"/>
        </w:rPr>
        <w:fldChar w:fldCharType="separate"/>
      </w:r>
      <w:r w:rsidRPr="00057F1A">
        <w:rPr>
          <w:rFonts w:eastAsia="Times New Roman" w:cs="Calibri"/>
          <w:b/>
          <w:noProof/>
          <w:color w:val="auto"/>
          <w:kern w:val="0"/>
          <w:sz w:val="24"/>
          <w:szCs w:val="24"/>
          <w:lang w:eastAsia="pl-PL"/>
        </w:rPr>
        <w:t> </w:t>
      </w:r>
      <w:r w:rsidRPr="00057F1A">
        <w:rPr>
          <w:rFonts w:eastAsia="Times New Roman" w:cs="Calibri"/>
          <w:b/>
          <w:noProof/>
          <w:color w:val="auto"/>
          <w:kern w:val="0"/>
          <w:sz w:val="24"/>
          <w:szCs w:val="24"/>
          <w:lang w:eastAsia="pl-PL"/>
        </w:rPr>
        <w:t> </w:t>
      </w:r>
      <w:r w:rsidRPr="00057F1A">
        <w:rPr>
          <w:rFonts w:eastAsia="Times New Roman" w:cs="Calibri"/>
          <w:b/>
          <w:noProof/>
          <w:color w:val="auto"/>
          <w:kern w:val="0"/>
          <w:sz w:val="24"/>
          <w:szCs w:val="24"/>
          <w:lang w:eastAsia="pl-PL"/>
        </w:rPr>
        <w:t> </w:t>
      </w:r>
      <w:r w:rsidRPr="00057F1A">
        <w:rPr>
          <w:rFonts w:eastAsia="Times New Roman" w:cs="Calibri"/>
          <w:b/>
          <w:noProof/>
          <w:color w:val="auto"/>
          <w:kern w:val="0"/>
          <w:sz w:val="24"/>
          <w:szCs w:val="24"/>
          <w:lang w:eastAsia="pl-PL"/>
        </w:rPr>
        <w:t> </w:t>
      </w:r>
      <w:r w:rsidRPr="00057F1A">
        <w:rPr>
          <w:rFonts w:eastAsia="Times New Roman" w:cs="Calibri"/>
          <w:b/>
          <w:noProof/>
          <w:color w:val="auto"/>
          <w:kern w:val="0"/>
          <w:sz w:val="24"/>
          <w:szCs w:val="24"/>
          <w:lang w:eastAsia="pl-PL"/>
        </w:rPr>
        <w:t> </w:t>
      </w:r>
      <w:r w:rsidRPr="00057F1A">
        <w:rPr>
          <w:rFonts w:eastAsia="Times New Roman" w:cs="Calibri"/>
          <w:b/>
          <w:color w:val="auto"/>
          <w:kern w:val="0"/>
          <w:sz w:val="24"/>
          <w:szCs w:val="24"/>
          <w:lang w:eastAsia="pl-PL"/>
        </w:rPr>
        <w:fldChar w:fldCharType="end"/>
      </w:r>
      <w:bookmarkEnd w:id="7"/>
      <w:r w:rsidRPr="00057F1A">
        <w:rPr>
          <w:rFonts w:eastAsia="Times New Roman" w:cs="Calibri"/>
          <w:b/>
          <w:color w:val="auto"/>
          <w:kern w:val="0"/>
          <w:sz w:val="24"/>
          <w:szCs w:val="24"/>
          <w:lang w:eastAsia="pl-PL"/>
        </w:rPr>
        <w:t xml:space="preserve"> </w:t>
      </w:r>
      <w:r w:rsidRPr="00057F1A">
        <w:rPr>
          <w:rFonts w:eastAsia="Calibri" w:cs="Calibri"/>
          <w:iCs/>
          <w:color w:val="auto"/>
          <w:kern w:val="0"/>
          <w:sz w:val="24"/>
          <w:szCs w:val="24"/>
          <w:lang w:eastAsia="en-US"/>
        </w:rPr>
        <w:t xml:space="preserve">do niniejszej Umowy, zwanym </w:t>
      </w:r>
      <w:r w:rsidRPr="00057F1A">
        <w:rPr>
          <w:rFonts w:eastAsia="Calibri" w:cs="Calibri"/>
          <w:color w:val="auto"/>
          <w:kern w:val="0"/>
          <w:sz w:val="24"/>
          <w:szCs w:val="24"/>
          <w:lang w:eastAsia="en-US"/>
        </w:rPr>
        <w:t xml:space="preserve">w dalszej części Umowy </w:t>
      </w:r>
      <w:r w:rsidRPr="00057F1A">
        <w:rPr>
          <w:rFonts w:eastAsia="Calibri" w:cs="Calibri"/>
          <w:iCs/>
          <w:color w:val="auto"/>
          <w:kern w:val="0"/>
          <w:sz w:val="24"/>
          <w:szCs w:val="24"/>
          <w:lang w:eastAsia="en-US"/>
        </w:rPr>
        <w:t>„Wykonawcą”, w imieniu którego działa/działają łącznie:</w:t>
      </w:r>
    </w:p>
    <w:p w:rsidR="006040BB" w:rsidRPr="00057F1A" w:rsidRDefault="006040BB" w:rsidP="006040BB">
      <w:pPr>
        <w:spacing w:after="0" w:line="360" w:lineRule="auto"/>
        <w:jc w:val="both"/>
        <w:rPr>
          <w:rFonts w:eastAsia="Times New Roman" w:cs="Calibri"/>
          <w:b/>
          <w:bCs/>
          <w:color w:val="000000"/>
          <w:kern w:val="0"/>
          <w:sz w:val="24"/>
          <w:szCs w:val="24"/>
          <w:lang w:eastAsia="pl-PL"/>
        </w:rPr>
      </w:pPr>
      <w:r w:rsidRPr="00057F1A">
        <w:rPr>
          <w:rFonts w:eastAsia="Times New Roman" w:cs="Calibri"/>
          <w:b/>
          <w:bCs/>
          <w:color w:val="000000"/>
          <w:kern w:val="0"/>
          <w:sz w:val="24"/>
          <w:szCs w:val="24"/>
          <w:lang w:eastAsia="pl-PL"/>
        </w:rPr>
        <w:fldChar w:fldCharType="begin">
          <w:ffData>
            <w:name w:val="Tekst18"/>
            <w:enabled/>
            <w:calcOnExit w:val="0"/>
            <w:textInput/>
          </w:ffData>
        </w:fldChar>
      </w:r>
      <w:bookmarkStart w:id="8" w:name="Tekst18"/>
      <w:r w:rsidRPr="00057F1A">
        <w:rPr>
          <w:rFonts w:eastAsia="Times New Roman" w:cs="Calibri"/>
          <w:b/>
          <w:bCs/>
          <w:color w:val="000000"/>
          <w:kern w:val="0"/>
          <w:sz w:val="24"/>
          <w:szCs w:val="24"/>
          <w:lang w:eastAsia="pl-PL"/>
        </w:rPr>
        <w:instrText xml:space="preserve"> FORMTEXT </w:instrText>
      </w:r>
      <w:r w:rsidRPr="00057F1A">
        <w:rPr>
          <w:rFonts w:eastAsia="Times New Roman" w:cs="Calibri"/>
          <w:b/>
          <w:bCs/>
          <w:color w:val="000000"/>
          <w:kern w:val="0"/>
          <w:sz w:val="24"/>
          <w:szCs w:val="24"/>
          <w:lang w:eastAsia="pl-PL"/>
        </w:rPr>
      </w:r>
      <w:r w:rsidRPr="00057F1A">
        <w:rPr>
          <w:rFonts w:eastAsia="Times New Roman" w:cs="Calibri"/>
          <w:b/>
          <w:bCs/>
          <w:color w:val="000000"/>
          <w:kern w:val="0"/>
          <w:sz w:val="24"/>
          <w:szCs w:val="24"/>
          <w:lang w:eastAsia="pl-PL"/>
        </w:rPr>
        <w:fldChar w:fldCharType="separate"/>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color w:val="000000"/>
          <w:kern w:val="0"/>
          <w:sz w:val="24"/>
          <w:szCs w:val="24"/>
          <w:lang w:eastAsia="pl-PL"/>
        </w:rPr>
        <w:fldChar w:fldCharType="end"/>
      </w:r>
      <w:bookmarkEnd w:id="8"/>
      <w:r w:rsidRPr="00057F1A">
        <w:rPr>
          <w:rFonts w:eastAsia="Times New Roman" w:cs="Calibri"/>
          <w:b/>
          <w:bCs/>
          <w:color w:val="000000"/>
          <w:kern w:val="0"/>
          <w:sz w:val="24"/>
          <w:szCs w:val="24"/>
          <w:lang w:eastAsia="pl-PL"/>
        </w:rPr>
        <w:t xml:space="preserve"> </w:t>
      </w:r>
      <w:r w:rsidRPr="00057F1A">
        <w:rPr>
          <w:rFonts w:eastAsia="Times New Roman" w:cs="Calibri"/>
          <w:b/>
          <w:bCs/>
          <w:color w:val="000000"/>
          <w:kern w:val="0"/>
          <w:sz w:val="24"/>
          <w:szCs w:val="24"/>
          <w:lang w:eastAsia="pl-PL"/>
        </w:rPr>
        <w:fldChar w:fldCharType="begin">
          <w:ffData>
            <w:name w:val="Tekst19"/>
            <w:enabled/>
            <w:calcOnExit w:val="0"/>
            <w:textInput/>
          </w:ffData>
        </w:fldChar>
      </w:r>
      <w:bookmarkStart w:id="9" w:name="Tekst19"/>
      <w:r w:rsidRPr="00057F1A">
        <w:rPr>
          <w:rFonts w:eastAsia="Times New Roman" w:cs="Calibri"/>
          <w:b/>
          <w:bCs/>
          <w:color w:val="000000"/>
          <w:kern w:val="0"/>
          <w:sz w:val="24"/>
          <w:szCs w:val="24"/>
          <w:lang w:eastAsia="pl-PL"/>
        </w:rPr>
        <w:instrText xml:space="preserve"> FORMTEXT </w:instrText>
      </w:r>
      <w:r w:rsidRPr="00057F1A">
        <w:rPr>
          <w:rFonts w:eastAsia="Times New Roman" w:cs="Calibri"/>
          <w:b/>
          <w:bCs/>
          <w:color w:val="000000"/>
          <w:kern w:val="0"/>
          <w:sz w:val="24"/>
          <w:szCs w:val="24"/>
          <w:lang w:eastAsia="pl-PL"/>
        </w:rPr>
      </w:r>
      <w:r w:rsidRPr="00057F1A">
        <w:rPr>
          <w:rFonts w:eastAsia="Times New Roman" w:cs="Calibri"/>
          <w:b/>
          <w:bCs/>
          <w:color w:val="000000"/>
          <w:kern w:val="0"/>
          <w:sz w:val="24"/>
          <w:szCs w:val="24"/>
          <w:lang w:eastAsia="pl-PL"/>
        </w:rPr>
        <w:fldChar w:fldCharType="separate"/>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color w:val="000000"/>
          <w:kern w:val="0"/>
          <w:sz w:val="24"/>
          <w:szCs w:val="24"/>
          <w:lang w:eastAsia="pl-PL"/>
        </w:rPr>
        <w:fldChar w:fldCharType="end"/>
      </w:r>
      <w:bookmarkEnd w:id="9"/>
    </w:p>
    <w:p w:rsidR="006040BB" w:rsidRPr="00057F1A" w:rsidRDefault="006040BB" w:rsidP="006040BB">
      <w:pPr>
        <w:spacing w:after="0" w:line="360" w:lineRule="auto"/>
        <w:jc w:val="both"/>
        <w:rPr>
          <w:rFonts w:eastAsia="Times New Roman" w:cs="Calibri"/>
          <w:b/>
          <w:bCs/>
          <w:color w:val="000000"/>
          <w:kern w:val="0"/>
          <w:sz w:val="24"/>
          <w:szCs w:val="24"/>
          <w:lang w:eastAsia="pl-PL"/>
        </w:rPr>
      </w:pPr>
      <w:r w:rsidRPr="00057F1A">
        <w:rPr>
          <w:rFonts w:eastAsia="Times New Roman" w:cs="Calibri"/>
          <w:b/>
          <w:bCs/>
          <w:color w:val="000000"/>
          <w:kern w:val="0"/>
          <w:sz w:val="24"/>
          <w:szCs w:val="24"/>
          <w:lang w:eastAsia="pl-PL"/>
        </w:rPr>
        <w:fldChar w:fldCharType="begin">
          <w:ffData>
            <w:name w:val="Tekst20"/>
            <w:enabled/>
            <w:calcOnExit w:val="0"/>
            <w:textInput/>
          </w:ffData>
        </w:fldChar>
      </w:r>
      <w:bookmarkStart w:id="10" w:name="Tekst20"/>
      <w:r w:rsidRPr="00057F1A">
        <w:rPr>
          <w:rFonts w:eastAsia="Times New Roman" w:cs="Calibri"/>
          <w:b/>
          <w:bCs/>
          <w:color w:val="000000"/>
          <w:kern w:val="0"/>
          <w:sz w:val="24"/>
          <w:szCs w:val="24"/>
          <w:lang w:eastAsia="pl-PL"/>
        </w:rPr>
        <w:instrText xml:space="preserve"> FORMTEXT </w:instrText>
      </w:r>
      <w:r w:rsidRPr="00057F1A">
        <w:rPr>
          <w:rFonts w:eastAsia="Times New Roman" w:cs="Calibri"/>
          <w:b/>
          <w:bCs/>
          <w:color w:val="000000"/>
          <w:kern w:val="0"/>
          <w:sz w:val="24"/>
          <w:szCs w:val="24"/>
          <w:lang w:eastAsia="pl-PL"/>
        </w:rPr>
      </w:r>
      <w:r w:rsidRPr="00057F1A">
        <w:rPr>
          <w:rFonts w:eastAsia="Times New Roman" w:cs="Calibri"/>
          <w:b/>
          <w:bCs/>
          <w:color w:val="000000"/>
          <w:kern w:val="0"/>
          <w:sz w:val="24"/>
          <w:szCs w:val="24"/>
          <w:lang w:eastAsia="pl-PL"/>
        </w:rPr>
        <w:fldChar w:fldCharType="separate"/>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color w:val="000000"/>
          <w:kern w:val="0"/>
          <w:sz w:val="24"/>
          <w:szCs w:val="24"/>
          <w:lang w:eastAsia="pl-PL"/>
        </w:rPr>
        <w:fldChar w:fldCharType="end"/>
      </w:r>
      <w:bookmarkEnd w:id="10"/>
      <w:r w:rsidRPr="00057F1A">
        <w:rPr>
          <w:rFonts w:eastAsia="Times New Roman" w:cs="Calibri"/>
          <w:b/>
          <w:bCs/>
          <w:color w:val="000000"/>
          <w:kern w:val="0"/>
          <w:sz w:val="24"/>
          <w:szCs w:val="24"/>
          <w:lang w:eastAsia="pl-PL"/>
        </w:rPr>
        <w:t xml:space="preserve"> </w:t>
      </w:r>
      <w:r w:rsidRPr="00057F1A">
        <w:rPr>
          <w:rFonts w:eastAsia="Times New Roman" w:cs="Calibri"/>
          <w:b/>
          <w:bCs/>
          <w:color w:val="000000"/>
          <w:kern w:val="0"/>
          <w:sz w:val="24"/>
          <w:szCs w:val="24"/>
          <w:lang w:eastAsia="pl-PL"/>
        </w:rPr>
        <w:fldChar w:fldCharType="begin">
          <w:ffData>
            <w:name w:val="Tekst21"/>
            <w:enabled/>
            <w:calcOnExit w:val="0"/>
            <w:textInput/>
          </w:ffData>
        </w:fldChar>
      </w:r>
      <w:bookmarkStart w:id="11" w:name="Tekst21"/>
      <w:r w:rsidRPr="00057F1A">
        <w:rPr>
          <w:rFonts w:eastAsia="Times New Roman" w:cs="Calibri"/>
          <w:b/>
          <w:bCs/>
          <w:color w:val="000000"/>
          <w:kern w:val="0"/>
          <w:sz w:val="24"/>
          <w:szCs w:val="24"/>
          <w:lang w:eastAsia="pl-PL"/>
        </w:rPr>
        <w:instrText xml:space="preserve"> FORMTEXT </w:instrText>
      </w:r>
      <w:r w:rsidRPr="00057F1A">
        <w:rPr>
          <w:rFonts w:eastAsia="Times New Roman" w:cs="Calibri"/>
          <w:b/>
          <w:bCs/>
          <w:color w:val="000000"/>
          <w:kern w:val="0"/>
          <w:sz w:val="24"/>
          <w:szCs w:val="24"/>
          <w:lang w:eastAsia="pl-PL"/>
        </w:rPr>
      </w:r>
      <w:r w:rsidRPr="00057F1A">
        <w:rPr>
          <w:rFonts w:eastAsia="Times New Roman" w:cs="Calibri"/>
          <w:b/>
          <w:bCs/>
          <w:color w:val="000000"/>
          <w:kern w:val="0"/>
          <w:sz w:val="24"/>
          <w:szCs w:val="24"/>
          <w:lang w:eastAsia="pl-PL"/>
        </w:rPr>
        <w:fldChar w:fldCharType="separate"/>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noProof/>
          <w:color w:val="000000"/>
          <w:kern w:val="0"/>
          <w:sz w:val="24"/>
          <w:szCs w:val="24"/>
          <w:lang w:eastAsia="pl-PL"/>
        </w:rPr>
        <w:t> </w:t>
      </w:r>
      <w:r w:rsidRPr="00057F1A">
        <w:rPr>
          <w:rFonts w:eastAsia="Times New Roman" w:cs="Calibri"/>
          <w:b/>
          <w:bCs/>
          <w:color w:val="000000"/>
          <w:kern w:val="0"/>
          <w:sz w:val="24"/>
          <w:szCs w:val="24"/>
          <w:lang w:eastAsia="pl-PL"/>
        </w:rPr>
        <w:fldChar w:fldCharType="end"/>
      </w:r>
      <w:bookmarkEnd w:id="11"/>
    </w:p>
    <w:p w:rsidR="00973FFD" w:rsidRPr="00057F1A" w:rsidRDefault="00973FFD" w:rsidP="006040BB">
      <w:pPr>
        <w:spacing w:after="0" w:line="360" w:lineRule="auto"/>
        <w:jc w:val="both"/>
        <w:rPr>
          <w:rFonts w:eastAsia="Times New Roman" w:cs="Calibri"/>
          <w:color w:val="000000"/>
          <w:kern w:val="0"/>
          <w:sz w:val="24"/>
          <w:szCs w:val="24"/>
          <w:lang w:eastAsia="pl-PL"/>
        </w:rPr>
      </w:pPr>
      <w:r w:rsidRPr="00057F1A">
        <w:rPr>
          <w:rFonts w:eastAsia="Times New Roman" w:cs="Calibri"/>
          <w:color w:val="000000"/>
          <w:kern w:val="0"/>
          <w:sz w:val="24"/>
          <w:szCs w:val="24"/>
          <w:lang w:eastAsia="pl-PL"/>
        </w:rPr>
        <w:t>Osoba</w:t>
      </w:r>
      <w:r w:rsidR="007F5136" w:rsidRPr="00057F1A">
        <w:rPr>
          <w:rFonts w:eastAsia="Times New Roman" w:cs="Calibri"/>
          <w:color w:val="000000"/>
          <w:kern w:val="0"/>
          <w:sz w:val="24"/>
          <w:szCs w:val="24"/>
          <w:lang w:eastAsia="pl-PL"/>
        </w:rPr>
        <w:t xml:space="preserve"> oddelegowana </w:t>
      </w:r>
      <w:r w:rsidRPr="00057F1A">
        <w:rPr>
          <w:rFonts w:eastAsia="Times New Roman" w:cs="Calibri"/>
          <w:color w:val="000000"/>
          <w:kern w:val="0"/>
          <w:sz w:val="24"/>
          <w:szCs w:val="24"/>
          <w:lang w:eastAsia="pl-PL"/>
        </w:rPr>
        <w:t xml:space="preserve"> do realizacji </w:t>
      </w:r>
      <w:r w:rsidR="00BA4C91" w:rsidRPr="00057F1A">
        <w:rPr>
          <w:rFonts w:eastAsia="Times New Roman" w:cs="Calibri"/>
          <w:color w:val="000000"/>
          <w:kern w:val="0"/>
          <w:sz w:val="24"/>
          <w:szCs w:val="24"/>
          <w:lang w:eastAsia="pl-PL"/>
        </w:rPr>
        <w:t xml:space="preserve"> </w:t>
      </w:r>
      <w:r w:rsidRPr="00057F1A">
        <w:rPr>
          <w:rFonts w:eastAsia="Times New Roman" w:cs="Calibri"/>
          <w:color w:val="000000"/>
          <w:kern w:val="0"/>
          <w:sz w:val="24"/>
          <w:szCs w:val="24"/>
          <w:lang w:eastAsia="pl-PL"/>
        </w:rPr>
        <w:t xml:space="preserve">usług </w:t>
      </w:r>
      <w:r w:rsidR="0025496D" w:rsidRPr="00057F1A">
        <w:rPr>
          <w:rFonts w:eastAsia="Times New Roman" w:cs="Calibri"/>
          <w:color w:val="000000"/>
          <w:kern w:val="0"/>
          <w:sz w:val="24"/>
          <w:szCs w:val="24"/>
          <w:lang w:eastAsia="pl-PL"/>
        </w:rPr>
        <w:t xml:space="preserve"> jako psychoterapeuta</w:t>
      </w:r>
      <w:r w:rsidR="00F07145" w:rsidRPr="00057F1A">
        <w:rPr>
          <w:rFonts w:eastAsia="Times New Roman" w:cs="Calibri"/>
          <w:color w:val="000000"/>
          <w:kern w:val="0"/>
          <w:sz w:val="24"/>
          <w:szCs w:val="24"/>
          <w:lang w:eastAsia="pl-PL"/>
        </w:rPr>
        <w:t>/</w:t>
      </w:r>
      <w:r w:rsidR="004065F8" w:rsidRPr="00057F1A">
        <w:rPr>
          <w:rFonts w:eastAsia="Times New Roman" w:cs="Calibri"/>
          <w:color w:val="000000"/>
          <w:kern w:val="0"/>
          <w:sz w:val="24"/>
          <w:szCs w:val="24"/>
          <w:lang w:eastAsia="pl-PL"/>
        </w:rPr>
        <w:t xml:space="preserve">psychiatra </w:t>
      </w:r>
      <w:r w:rsidRPr="00057F1A">
        <w:rPr>
          <w:rFonts w:eastAsia="Times New Roman" w:cs="Calibri"/>
          <w:color w:val="000000"/>
          <w:kern w:val="0"/>
          <w:sz w:val="24"/>
          <w:szCs w:val="24"/>
          <w:lang w:eastAsia="pl-PL"/>
        </w:rPr>
        <w:t>przez Wykonawcę:</w:t>
      </w:r>
      <w:r w:rsidR="0025496D" w:rsidRPr="00057F1A">
        <w:rPr>
          <w:rFonts w:eastAsia="Times New Roman" w:cs="Calibri"/>
          <w:color w:val="000000"/>
          <w:kern w:val="0"/>
          <w:sz w:val="24"/>
          <w:szCs w:val="24"/>
          <w:lang w:eastAsia="pl-PL"/>
        </w:rPr>
        <w:t>(wpisać jeśli dotyczy)</w:t>
      </w:r>
    </w:p>
    <w:p w:rsidR="00973FFD" w:rsidRPr="00057F1A" w:rsidRDefault="00973FFD" w:rsidP="006040BB">
      <w:pPr>
        <w:spacing w:after="0" w:line="360" w:lineRule="auto"/>
        <w:jc w:val="both"/>
        <w:rPr>
          <w:rFonts w:eastAsia="Times New Roman" w:cs="Calibri"/>
          <w:color w:val="000000"/>
          <w:kern w:val="0"/>
          <w:sz w:val="24"/>
          <w:szCs w:val="24"/>
          <w:lang w:eastAsia="pl-PL"/>
        </w:rPr>
      </w:pPr>
      <w:r w:rsidRPr="00057F1A">
        <w:rPr>
          <w:rFonts w:eastAsia="Times New Roman" w:cs="Calibri"/>
          <w:color w:val="000000"/>
          <w:kern w:val="0"/>
          <w:sz w:val="24"/>
          <w:szCs w:val="24"/>
          <w:lang w:eastAsia="pl-PL"/>
        </w:rPr>
        <w:t>Pan/i…………………………….zam……………………(wypełnić jeśli dotyczy)</w:t>
      </w:r>
      <w:r w:rsidR="00942F80" w:rsidRPr="00057F1A">
        <w:rPr>
          <w:rFonts w:eastAsia="Times New Roman" w:cs="Calibri"/>
          <w:color w:val="000000"/>
          <w:kern w:val="0"/>
          <w:sz w:val="24"/>
          <w:szCs w:val="24"/>
          <w:lang w:eastAsia="pl-PL"/>
        </w:rPr>
        <w:t xml:space="preserve">nr albumu…………..(wyksztalcenie/uprawnienia), posiadająca </w:t>
      </w:r>
      <w:r w:rsidR="0025496D" w:rsidRPr="00057F1A">
        <w:rPr>
          <w:rFonts w:eastAsia="Times New Roman" w:cs="Calibri"/>
          <w:color w:val="000000"/>
          <w:kern w:val="0"/>
          <w:sz w:val="24"/>
          <w:szCs w:val="24"/>
          <w:lang w:eastAsia="pl-PL"/>
        </w:rPr>
        <w:t xml:space="preserve"> doświadczenie w zawodzie w wymiarze…………(wskazać ilość lat i dni doświadczenia/lub  ilość godzin)</w:t>
      </w:r>
    </w:p>
    <w:p w:rsidR="006F4AB1" w:rsidRPr="00057F1A" w:rsidRDefault="006040BB">
      <w:pPr>
        <w:spacing w:after="0" w:line="100" w:lineRule="atLeast"/>
        <w:jc w:val="both"/>
        <w:rPr>
          <w:rFonts w:eastAsia="Times New Roman" w:cs="Calibri"/>
          <w:sz w:val="24"/>
          <w:szCs w:val="24"/>
        </w:rPr>
      </w:pPr>
      <w:r w:rsidRPr="00057F1A">
        <w:rPr>
          <w:rFonts w:eastAsia="Times New Roman" w:cs="Calibri"/>
          <w:sz w:val="24"/>
          <w:szCs w:val="24"/>
        </w:rPr>
        <w:t>wybranym w postepowaniu o udzielenie zamówienia publicznego w trybie podstawowym bez negocjacji</w:t>
      </w:r>
    </w:p>
    <w:p w:rsidR="006040BB" w:rsidRPr="00057F1A" w:rsidRDefault="006040BB">
      <w:pPr>
        <w:spacing w:after="0" w:line="100" w:lineRule="atLeast"/>
        <w:jc w:val="both"/>
        <w:rPr>
          <w:rFonts w:eastAsia="Times New Roman" w:cs="Calibri"/>
          <w:sz w:val="24"/>
          <w:szCs w:val="24"/>
        </w:rPr>
      </w:pPr>
    </w:p>
    <w:p w:rsidR="006040BB" w:rsidRPr="00057F1A" w:rsidRDefault="006040BB">
      <w:pPr>
        <w:spacing w:after="0" w:line="100" w:lineRule="atLeast"/>
        <w:jc w:val="both"/>
        <w:rPr>
          <w:rFonts w:eastAsia="Times New Roman" w:cs="Calibri"/>
          <w:sz w:val="24"/>
          <w:szCs w:val="24"/>
        </w:rPr>
      </w:pPr>
    </w:p>
    <w:p w:rsidR="006040BB" w:rsidRPr="00057F1A" w:rsidRDefault="006040BB">
      <w:pPr>
        <w:spacing w:after="0" w:line="100" w:lineRule="atLeast"/>
        <w:jc w:val="both"/>
        <w:rPr>
          <w:rFonts w:eastAsia="Times New Roman" w:cs="Calibri"/>
          <w:sz w:val="24"/>
          <w:szCs w:val="24"/>
        </w:rPr>
      </w:pPr>
    </w:p>
    <w:p w:rsidR="006F4AB1" w:rsidRPr="00057F1A" w:rsidRDefault="006F4AB1" w:rsidP="00E2474A">
      <w:pPr>
        <w:spacing w:after="0" w:line="100" w:lineRule="atLeast"/>
        <w:jc w:val="center"/>
        <w:rPr>
          <w:rFonts w:eastAsia="Times New Roman" w:cs="Calibri"/>
          <w:sz w:val="24"/>
          <w:szCs w:val="24"/>
        </w:rPr>
      </w:pPr>
      <w:r w:rsidRPr="00057F1A">
        <w:rPr>
          <w:rFonts w:eastAsia="Times New Roman" w:cs="Calibri"/>
          <w:b/>
          <w:sz w:val="24"/>
          <w:szCs w:val="24"/>
        </w:rPr>
        <w:t>§ 1</w:t>
      </w:r>
    </w:p>
    <w:p w:rsidR="00AC276C" w:rsidRPr="00057F1A" w:rsidRDefault="00BA4C91" w:rsidP="00AC276C">
      <w:pPr>
        <w:spacing w:line="360" w:lineRule="auto"/>
        <w:rPr>
          <w:rFonts w:eastAsia="Calibri" w:cs="Calibri"/>
          <w:color w:val="auto"/>
          <w:kern w:val="0"/>
          <w:sz w:val="24"/>
          <w:szCs w:val="24"/>
          <w:lang w:eastAsia="en-US"/>
        </w:rPr>
      </w:pPr>
      <w:r w:rsidRPr="00057F1A">
        <w:rPr>
          <w:rFonts w:eastAsia="Times New Roman" w:cs="Calibri"/>
          <w:sz w:val="24"/>
          <w:szCs w:val="24"/>
        </w:rPr>
        <w:lastRenderedPageBreak/>
        <w:t>1.Zamawiający zleca a Wykonawca zobowiązuje się do świadczenia usług</w:t>
      </w:r>
      <w:r w:rsidR="004065F8" w:rsidRPr="00057F1A">
        <w:rPr>
          <w:rFonts w:eastAsia="Times New Roman" w:cs="Calibri"/>
          <w:sz w:val="24"/>
          <w:szCs w:val="24"/>
        </w:rPr>
        <w:t xml:space="preserve"> z zakresu</w:t>
      </w:r>
      <w:r w:rsidRPr="00057F1A">
        <w:rPr>
          <w:rFonts w:eastAsia="Times New Roman" w:cs="Calibri"/>
          <w:sz w:val="24"/>
          <w:szCs w:val="24"/>
        </w:rPr>
        <w:t xml:space="preserve"> </w:t>
      </w:r>
      <w:r w:rsidR="004065F8" w:rsidRPr="00057F1A">
        <w:rPr>
          <w:rFonts w:eastAsia="Times New Roman" w:cs="Calibri"/>
          <w:sz w:val="24"/>
          <w:szCs w:val="24"/>
        </w:rPr>
        <w:t xml:space="preserve"> psychoterapii indywidulanej</w:t>
      </w:r>
      <w:r w:rsidR="00AC276C" w:rsidRPr="00057F1A">
        <w:rPr>
          <w:rFonts w:eastAsia="Times New Roman" w:cs="Calibri"/>
          <w:sz w:val="24"/>
          <w:szCs w:val="24"/>
        </w:rPr>
        <w:t>/  z zakresu psychiatrii* ( wybrać właściwe)</w:t>
      </w:r>
      <w:r w:rsidRPr="00057F1A">
        <w:rPr>
          <w:rFonts w:eastAsia="Times New Roman" w:cs="Calibri"/>
          <w:sz w:val="24"/>
          <w:szCs w:val="24"/>
        </w:rPr>
        <w:t xml:space="preserve"> w ramach działania</w:t>
      </w:r>
      <w:r w:rsidRPr="00057F1A">
        <w:rPr>
          <w:rFonts w:eastAsia="Calibri Light" w:cs="Calibri"/>
          <w:sz w:val="24"/>
          <w:szCs w:val="24"/>
        </w:rPr>
        <w:t>:</w:t>
      </w:r>
      <w:r w:rsidRPr="00057F1A">
        <w:rPr>
          <w:rFonts w:eastAsia="Times New Roman" w:cs="Calibri"/>
          <w:b/>
          <w:sz w:val="24"/>
          <w:szCs w:val="24"/>
        </w:rPr>
        <w:t xml:space="preserve"> </w:t>
      </w:r>
      <w:r w:rsidR="00AC276C" w:rsidRPr="00057F1A">
        <w:rPr>
          <w:rFonts w:eastAsia="Calibri" w:cs="Calibri"/>
          <w:color w:val="auto"/>
          <w:kern w:val="0"/>
          <w:sz w:val="24"/>
          <w:szCs w:val="24"/>
          <w:lang w:eastAsia="en-US"/>
        </w:rPr>
        <w:t>„MOW Jaworek stawia na wychowanków!”, dofinansowanego ze źródeł programu Regionalnego Programu Operacyjnego Województwa Mazowieckiego na lata 2014-2020, Działanie 9.1 Aktywizacja społeczno-zawodowa osób wykluczonych i przeciwdziałanie wykluczeniu społecznemu</w:t>
      </w:r>
    </w:p>
    <w:p w:rsidR="006F4AB1" w:rsidRPr="00057F1A" w:rsidRDefault="006F4AB1">
      <w:pPr>
        <w:spacing w:after="0" w:line="360" w:lineRule="auto"/>
        <w:jc w:val="both"/>
        <w:rPr>
          <w:rFonts w:eastAsia="Times New Roman" w:cs="Calibri"/>
          <w:sz w:val="24"/>
          <w:szCs w:val="24"/>
        </w:rPr>
      </w:pPr>
      <w:r w:rsidRPr="00057F1A">
        <w:rPr>
          <w:rFonts w:eastAsia="Times New Roman" w:cs="Calibri"/>
          <w:sz w:val="24"/>
          <w:szCs w:val="24"/>
        </w:rPr>
        <w:t>2.Zamawiający zobowiązuje się do wykonania w/w czynności z należytą starannością oraz oświadcza, że posiada odpowiednie kwalifikacje do ich wykonania.</w:t>
      </w:r>
    </w:p>
    <w:p w:rsidR="006F4AB1" w:rsidRPr="00057F1A" w:rsidRDefault="006F4AB1">
      <w:pPr>
        <w:spacing w:after="0" w:line="360" w:lineRule="auto"/>
        <w:jc w:val="both"/>
        <w:rPr>
          <w:rFonts w:eastAsia="Times New Roman" w:cs="Calibri"/>
          <w:sz w:val="24"/>
          <w:szCs w:val="24"/>
        </w:rPr>
      </w:pPr>
      <w:r w:rsidRPr="00057F1A">
        <w:rPr>
          <w:rFonts w:eastAsia="Times New Roman" w:cs="Calibri"/>
          <w:sz w:val="24"/>
          <w:szCs w:val="24"/>
        </w:rPr>
        <w:t>3.Usługi, o których mowa w ust. 1 będą wykonywane w miejscu i w terminach wskazanych przez Zmawiającego.</w:t>
      </w:r>
    </w:p>
    <w:p w:rsidR="006F4AB1" w:rsidRPr="00057F1A" w:rsidRDefault="006F4AB1">
      <w:pPr>
        <w:spacing w:after="0" w:line="100" w:lineRule="atLeast"/>
        <w:rPr>
          <w:rFonts w:eastAsia="Times New Roman" w:cs="Calibri"/>
          <w:sz w:val="24"/>
          <w:szCs w:val="24"/>
        </w:rPr>
      </w:pPr>
    </w:p>
    <w:p w:rsidR="006F4AB1" w:rsidRPr="00057F1A" w:rsidRDefault="006F4AB1">
      <w:pPr>
        <w:spacing w:after="0" w:line="100" w:lineRule="atLeast"/>
        <w:jc w:val="center"/>
        <w:rPr>
          <w:rFonts w:eastAsia="Times New Roman" w:cs="Calibri"/>
          <w:sz w:val="24"/>
          <w:szCs w:val="24"/>
        </w:rPr>
      </w:pPr>
      <w:r w:rsidRPr="00057F1A">
        <w:rPr>
          <w:rFonts w:eastAsia="Times New Roman" w:cs="Calibri"/>
          <w:b/>
          <w:sz w:val="24"/>
          <w:szCs w:val="24"/>
        </w:rPr>
        <w:t>§ 2</w:t>
      </w:r>
    </w:p>
    <w:p w:rsidR="006F4AB1" w:rsidRPr="00057F1A" w:rsidRDefault="006F4AB1">
      <w:pPr>
        <w:spacing w:after="0" w:line="360" w:lineRule="auto"/>
        <w:ind w:left="709"/>
        <w:jc w:val="both"/>
        <w:rPr>
          <w:rFonts w:eastAsia="Times New Roman" w:cs="Calibri"/>
          <w:sz w:val="24"/>
          <w:szCs w:val="24"/>
        </w:rPr>
      </w:pPr>
    </w:p>
    <w:p w:rsidR="006F4AB1" w:rsidRPr="00057F1A" w:rsidRDefault="006F4AB1">
      <w:pPr>
        <w:spacing w:after="0" w:line="100" w:lineRule="atLeast"/>
        <w:ind w:left="709" w:hanging="283"/>
        <w:jc w:val="both"/>
        <w:rPr>
          <w:rFonts w:eastAsia="Times New Roman" w:cs="Calibri"/>
          <w:sz w:val="24"/>
          <w:szCs w:val="24"/>
        </w:rPr>
      </w:pPr>
      <w:r w:rsidRPr="00057F1A">
        <w:rPr>
          <w:rFonts w:eastAsia="Times New Roman" w:cs="Calibri"/>
          <w:sz w:val="24"/>
          <w:szCs w:val="24"/>
          <w:u w:val="single"/>
        </w:rPr>
        <w:t>Wykonawca zobowiązany jest do</w:t>
      </w:r>
      <w:r w:rsidRPr="00057F1A">
        <w:rPr>
          <w:rFonts w:eastAsia="Times New Roman" w:cs="Calibri"/>
          <w:sz w:val="24"/>
          <w:szCs w:val="24"/>
        </w:rPr>
        <w:t>:</w:t>
      </w:r>
    </w:p>
    <w:p w:rsidR="006F4AB1" w:rsidRPr="00057F1A" w:rsidRDefault="006F4AB1">
      <w:pPr>
        <w:spacing w:after="0" w:line="100" w:lineRule="atLeast"/>
        <w:ind w:left="709" w:hanging="283"/>
        <w:jc w:val="both"/>
        <w:rPr>
          <w:rFonts w:eastAsia="Times New Roman" w:cs="Calibri"/>
          <w:sz w:val="24"/>
          <w:szCs w:val="24"/>
        </w:rPr>
      </w:pP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1.Informowania Zamawiającego o stanie wykonania przedmiotu umowy, a w szczególności o wszelkich zagrożeniach;</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2.Realizacji zleconych czynności z zachowaniem należytej staranności, jak również zabezpieczenia i zachowania w tajemnicy - zarówno w trakcie trwania umowy, jak i po jej ustaniu - wszelkich informacji i danych osobowych, nie będących jawnymi, do których uzyska dostęp w związku z realizacją powierzonych zadań.</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3.Ponoszenia odpowiedzialności z tytułu przetwarzania danych osobowych wynikających z przepisów prawa, w szczególności ustawy o ochronie danych osobowych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ich zaistnienia;</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4.Poniesienia kosztów związanych z wykonywaniem przedmiotu zamówienia tj. we własnym zakresie pokrywa koszty rozmów telefonicznych, badań profilaktycznych i ubezpieczeń od NNW- jeżeli dotyczy</w:t>
      </w:r>
      <w:r w:rsidR="004958ED" w:rsidRPr="00057F1A">
        <w:rPr>
          <w:rFonts w:eastAsia="Times New Roman" w:cs="Calibri"/>
          <w:sz w:val="24"/>
          <w:szCs w:val="24"/>
        </w:rPr>
        <w:t>;</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lastRenderedPageBreak/>
        <w:t xml:space="preserve">5.Nie pobierania od osób, którym będzie świadczyć usługi </w:t>
      </w:r>
      <w:r w:rsidR="004065F8" w:rsidRPr="00057F1A">
        <w:rPr>
          <w:rFonts w:eastAsia="Times New Roman" w:cs="Calibri"/>
          <w:sz w:val="24"/>
          <w:szCs w:val="24"/>
        </w:rPr>
        <w:t xml:space="preserve"> z zakresu psychoterapii indywidualnej</w:t>
      </w:r>
      <w:r w:rsidR="00AC276C" w:rsidRPr="00057F1A">
        <w:rPr>
          <w:rFonts w:eastAsia="Times New Roman" w:cs="Calibri"/>
          <w:sz w:val="24"/>
          <w:szCs w:val="24"/>
        </w:rPr>
        <w:t>/  psychiatrii</w:t>
      </w:r>
      <w:r w:rsidR="00BA4C91" w:rsidRPr="00057F1A">
        <w:rPr>
          <w:rFonts w:eastAsia="Times New Roman" w:cs="Calibri"/>
          <w:sz w:val="24"/>
          <w:szCs w:val="24"/>
        </w:rPr>
        <w:t xml:space="preserve"> </w:t>
      </w:r>
      <w:r w:rsidRPr="00057F1A">
        <w:rPr>
          <w:rFonts w:eastAsia="Times New Roman" w:cs="Calibri"/>
          <w:sz w:val="24"/>
          <w:szCs w:val="24"/>
        </w:rPr>
        <w:t>żadnych dodatkowych opłat;</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6.Nie powierzania wykonania usług osobie trzeciej bez pisemnej zgody Zamawiającego;</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7.Przeniesienia autorskich praw majątkowych do wytworzonych dokumentów na wszystkich polach eksploatacji na rzecz Zamawiającego, zgodnie z ustawą z dnia 4 lutego 1994 r. o prawie autorskim i prawach pokrewnych;</w:t>
      </w:r>
      <w:r w:rsidR="006040BB" w:rsidRPr="00057F1A">
        <w:rPr>
          <w:rFonts w:eastAsia="Times New Roman" w:cs="Calibri"/>
          <w:sz w:val="24"/>
          <w:szCs w:val="24"/>
        </w:rPr>
        <w:t>( t.j Dz. U z 2019 r. poz. 1231)</w:t>
      </w:r>
    </w:p>
    <w:p w:rsidR="006F4AB1" w:rsidRPr="00057F1A" w:rsidRDefault="006F4AB1">
      <w:pPr>
        <w:tabs>
          <w:tab w:val="left" w:pos="709"/>
        </w:tabs>
        <w:spacing w:after="0" w:line="360" w:lineRule="auto"/>
        <w:ind w:left="284"/>
        <w:jc w:val="both"/>
        <w:rPr>
          <w:rFonts w:eastAsia="Times New Roman" w:cs="Calibri"/>
          <w:sz w:val="24"/>
          <w:szCs w:val="24"/>
        </w:rPr>
      </w:pPr>
      <w:r w:rsidRPr="00057F1A">
        <w:rPr>
          <w:rFonts w:eastAsia="Times New Roman" w:cs="Calibri"/>
          <w:sz w:val="24"/>
          <w:szCs w:val="24"/>
        </w:rPr>
        <w:t>8.Umożliwienia kontroli realizacji usługi na żądanie upoważnionej instytucji i Zamawiającego;</w:t>
      </w:r>
    </w:p>
    <w:p w:rsidR="006F4AB1" w:rsidRPr="00057F1A" w:rsidRDefault="006F4AB1">
      <w:pPr>
        <w:spacing w:after="0" w:line="360" w:lineRule="auto"/>
        <w:ind w:left="284"/>
        <w:jc w:val="both"/>
        <w:rPr>
          <w:rFonts w:eastAsia="Times New Roman" w:cs="Calibri"/>
          <w:sz w:val="24"/>
          <w:szCs w:val="24"/>
        </w:rPr>
      </w:pPr>
      <w:r w:rsidRPr="00057F1A">
        <w:rPr>
          <w:rFonts w:eastAsia="Times New Roman" w:cs="Calibri"/>
          <w:sz w:val="24"/>
          <w:szCs w:val="24"/>
        </w:rPr>
        <w:t xml:space="preserve"> 9.Wykonawca zobowiązany jest do prowadzenia kart potwierdzających przeprowadzenie usługi </w:t>
      </w:r>
      <w:bookmarkStart w:id="12" w:name="_Hlk113617273"/>
      <w:r w:rsidR="004065F8" w:rsidRPr="00057F1A">
        <w:rPr>
          <w:rFonts w:eastAsia="Times New Roman" w:cs="Calibri"/>
          <w:sz w:val="24"/>
          <w:szCs w:val="24"/>
        </w:rPr>
        <w:t xml:space="preserve"> z zakresu psychoterapii indywidualnej</w:t>
      </w:r>
      <w:r w:rsidR="00AC276C" w:rsidRPr="00057F1A">
        <w:rPr>
          <w:rFonts w:eastAsia="Times New Roman" w:cs="Calibri"/>
          <w:sz w:val="24"/>
          <w:szCs w:val="24"/>
        </w:rPr>
        <w:t>/  psychiatrii*( zostawić właściwe)</w:t>
      </w:r>
      <w:r w:rsidR="00BA4C91" w:rsidRPr="00057F1A">
        <w:rPr>
          <w:rFonts w:eastAsia="Times New Roman" w:cs="Calibri"/>
          <w:sz w:val="24"/>
          <w:szCs w:val="24"/>
        </w:rPr>
        <w:t xml:space="preserve"> </w:t>
      </w:r>
      <w:bookmarkEnd w:id="12"/>
      <w:r w:rsidRPr="00057F1A">
        <w:rPr>
          <w:rFonts w:eastAsia="Times New Roman" w:cs="Calibri"/>
          <w:sz w:val="24"/>
          <w:szCs w:val="24"/>
        </w:rPr>
        <w:t xml:space="preserve">zgodnie z wzorem stanowiącym załącznik nr </w:t>
      </w:r>
      <w:r w:rsidR="00AC276C" w:rsidRPr="00057F1A">
        <w:rPr>
          <w:rFonts w:eastAsia="Times New Roman" w:cs="Calibri"/>
          <w:sz w:val="24"/>
          <w:szCs w:val="24"/>
        </w:rPr>
        <w:t>7</w:t>
      </w:r>
      <w:r w:rsidRPr="00057F1A">
        <w:rPr>
          <w:rFonts w:eastAsia="Times New Roman" w:cs="Calibri"/>
          <w:sz w:val="24"/>
          <w:szCs w:val="24"/>
        </w:rPr>
        <w:t xml:space="preserve"> do</w:t>
      </w:r>
      <w:r w:rsidR="00AC276C" w:rsidRPr="00057F1A">
        <w:rPr>
          <w:rFonts w:eastAsia="Times New Roman" w:cs="Calibri"/>
          <w:sz w:val="24"/>
          <w:szCs w:val="24"/>
        </w:rPr>
        <w:t xml:space="preserve"> SWZ</w:t>
      </w:r>
      <w:r w:rsidRPr="00057F1A">
        <w:rPr>
          <w:rFonts w:eastAsia="Times New Roman" w:cs="Calibri"/>
          <w:sz w:val="24"/>
          <w:szCs w:val="24"/>
        </w:rPr>
        <w:t xml:space="preserve">. </w:t>
      </w:r>
    </w:p>
    <w:p w:rsidR="006F4AB1" w:rsidRPr="00057F1A" w:rsidRDefault="006F4AB1">
      <w:pPr>
        <w:spacing w:line="360" w:lineRule="auto"/>
        <w:ind w:left="284"/>
        <w:jc w:val="both"/>
        <w:rPr>
          <w:rFonts w:eastAsia="Times New Roman" w:cs="Calibri"/>
          <w:b/>
          <w:sz w:val="24"/>
          <w:szCs w:val="24"/>
        </w:rPr>
      </w:pPr>
      <w:r w:rsidRPr="00057F1A">
        <w:rPr>
          <w:rFonts w:eastAsia="Times New Roman" w:cs="Calibri"/>
          <w:sz w:val="24"/>
          <w:szCs w:val="24"/>
        </w:rPr>
        <w:t>10.Wykonawca zobowiązany jest do prowadzenia dziennika usług</w:t>
      </w:r>
      <w:r w:rsidR="00BA4C91" w:rsidRPr="00057F1A">
        <w:rPr>
          <w:rFonts w:eastAsia="Times New Roman" w:cs="Calibri"/>
          <w:sz w:val="24"/>
          <w:szCs w:val="24"/>
        </w:rPr>
        <w:t xml:space="preserve"> </w:t>
      </w:r>
      <w:r w:rsidR="0085322C" w:rsidRPr="00057F1A">
        <w:rPr>
          <w:rFonts w:eastAsia="Times New Roman" w:cs="Calibri"/>
          <w:sz w:val="24"/>
          <w:szCs w:val="24"/>
        </w:rPr>
        <w:t xml:space="preserve"> z zakresu psychoterapii indywidualnej</w:t>
      </w:r>
      <w:r w:rsidR="00AC276C" w:rsidRPr="00057F1A">
        <w:rPr>
          <w:rFonts w:eastAsia="Times New Roman" w:cs="Calibri"/>
          <w:sz w:val="24"/>
          <w:szCs w:val="24"/>
        </w:rPr>
        <w:t>/psychiatrii*( zostawić właściwe)</w:t>
      </w:r>
      <w:r w:rsidRPr="00057F1A">
        <w:rPr>
          <w:rFonts w:eastAsia="Times New Roman" w:cs="Calibri"/>
          <w:sz w:val="24"/>
          <w:szCs w:val="24"/>
        </w:rPr>
        <w:t xml:space="preserve">zgodnie z wzorem stanowiącym załącznik nr </w:t>
      </w:r>
      <w:r w:rsidR="00AC276C" w:rsidRPr="00057F1A">
        <w:rPr>
          <w:rFonts w:eastAsia="Times New Roman" w:cs="Calibri"/>
          <w:sz w:val="24"/>
          <w:szCs w:val="24"/>
        </w:rPr>
        <w:t>8</w:t>
      </w:r>
      <w:r w:rsidRPr="00057F1A">
        <w:rPr>
          <w:rFonts w:eastAsia="Times New Roman" w:cs="Calibri"/>
          <w:sz w:val="24"/>
          <w:szCs w:val="24"/>
        </w:rPr>
        <w:t xml:space="preserve"> do</w:t>
      </w:r>
      <w:r w:rsidR="00AC276C" w:rsidRPr="00057F1A">
        <w:rPr>
          <w:rFonts w:eastAsia="Times New Roman" w:cs="Calibri"/>
          <w:sz w:val="24"/>
          <w:szCs w:val="24"/>
        </w:rPr>
        <w:t xml:space="preserve"> SWZ</w:t>
      </w:r>
      <w:r w:rsidRPr="00057F1A">
        <w:rPr>
          <w:rFonts w:eastAsia="Times New Roman" w:cs="Calibri"/>
          <w:sz w:val="24"/>
          <w:szCs w:val="24"/>
        </w:rPr>
        <w:t>.</w:t>
      </w:r>
    </w:p>
    <w:p w:rsidR="006F4AB1" w:rsidRPr="00057F1A" w:rsidRDefault="006F4AB1">
      <w:pPr>
        <w:spacing w:after="0" w:line="100" w:lineRule="atLeast"/>
        <w:jc w:val="center"/>
        <w:rPr>
          <w:rFonts w:eastAsia="Times New Roman" w:cs="Calibri"/>
          <w:sz w:val="24"/>
          <w:szCs w:val="24"/>
          <w:u w:val="single"/>
        </w:rPr>
      </w:pPr>
      <w:r w:rsidRPr="00057F1A">
        <w:rPr>
          <w:rFonts w:eastAsia="Times New Roman" w:cs="Calibri"/>
          <w:b/>
          <w:sz w:val="24"/>
          <w:szCs w:val="24"/>
        </w:rPr>
        <w:t>§ 3</w:t>
      </w:r>
    </w:p>
    <w:p w:rsidR="006F4AB1" w:rsidRPr="00057F1A" w:rsidRDefault="006F4AB1">
      <w:pPr>
        <w:tabs>
          <w:tab w:val="left" w:pos="720"/>
        </w:tabs>
        <w:spacing w:after="0" w:line="100" w:lineRule="atLeast"/>
        <w:ind w:left="709" w:hanging="283"/>
        <w:rPr>
          <w:rFonts w:eastAsia="Times New Roman" w:cs="Calibri"/>
          <w:sz w:val="24"/>
          <w:szCs w:val="24"/>
        </w:rPr>
      </w:pPr>
      <w:r w:rsidRPr="00057F1A">
        <w:rPr>
          <w:rFonts w:eastAsia="Times New Roman" w:cs="Calibri"/>
          <w:sz w:val="24"/>
          <w:szCs w:val="24"/>
          <w:u w:val="single"/>
        </w:rPr>
        <w:t>Zamawiający zastrzega sobie prawo do</w:t>
      </w:r>
      <w:r w:rsidRPr="00057F1A">
        <w:rPr>
          <w:rFonts w:eastAsia="Times New Roman" w:cs="Calibri"/>
          <w:sz w:val="24"/>
          <w:szCs w:val="24"/>
        </w:rPr>
        <w:t>:</w:t>
      </w:r>
    </w:p>
    <w:p w:rsidR="006F4AB1" w:rsidRPr="00057F1A" w:rsidRDefault="006F4AB1">
      <w:pPr>
        <w:tabs>
          <w:tab w:val="left" w:pos="720"/>
        </w:tabs>
        <w:spacing w:after="0" w:line="100" w:lineRule="atLeast"/>
        <w:ind w:left="709" w:hanging="283"/>
        <w:rPr>
          <w:rFonts w:eastAsia="Times New Roman" w:cs="Calibri"/>
          <w:sz w:val="24"/>
          <w:szCs w:val="24"/>
        </w:rPr>
      </w:pPr>
    </w:p>
    <w:p w:rsidR="006F4AB1" w:rsidRPr="00057F1A" w:rsidRDefault="006F4AB1">
      <w:pPr>
        <w:tabs>
          <w:tab w:val="left" w:pos="709"/>
          <w:tab w:val="left" w:pos="2160"/>
        </w:tabs>
        <w:spacing w:after="0" w:line="360" w:lineRule="auto"/>
        <w:ind w:left="709"/>
        <w:jc w:val="both"/>
        <w:rPr>
          <w:rFonts w:eastAsia="Times New Roman" w:cs="Calibri"/>
          <w:sz w:val="24"/>
          <w:szCs w:val="24"/>
        </w:rPr>
      </w:pPr>
      <w:r w:rsidRPr="00057F1A">
        <w:rPr>
          <w:rFonts w:eastAsia="Times New Roman" w:cs="Calibri"/>
          <w:sz w:val="24"/>
          <w:szCs w:val="24"/>
        </w:rPr>
        <w:t xml:space="preserve">1. Kontroli merytorycznej usług w miejscu ich świadczenia. </w:t>
      </w:r>
    </w:p>
    <w:p w:rsidR="006F4AB1" w:rsidRPr="00057F1A" w:rsidRDefault="006F4AB1">
      <w:pPr>
        <w:tabs>
          <w:tab w:val="left" w:pos="709"/>
          <w:tab w:val="left" w:pos="2160"/>
        </w:tabs>
        <w:spacing w:after="0" w:line="360" w:lineRule="auto"/>
        <w:ind w:left="709"/>
        <w:jc w:val="both"/>
        <w:rPr>
          <w:rFonts w:eastAsia="Times New Roman" w:cs="Calibri"/>
          <w:sz w:val="24"/>
          <w:szCs w:val="24"/>
        </w:rPr>
      </w:pPr>
      <w:r w:rsidRPr="00057F1A">
        <w:rPr>
          <w:rFonts w:eastAsia="Times New Roman" w:cs="Calibri"/>
          <w:sz w:val="24"/>
          <w:szCs w:val="24"/>
        </w:rPr>
        <w:t xml:space="preserve">2. Korekty godzin usług u osób zakwalifikowanych do korzystania z usług. </w:t>
      </w:r>
    </w:p>
    <w:p w:rsidR="006F4AB1" w:rsidRPr="00057F1A" w:rsidRDefault="006F4AB1">
      <w:pPr>
        <w:tabs>
          <w:tab w:val="left" w:pos="709"/>
          <w:tab w:val="left" w:pos="2160"/>
        </w:tabs>
        <w:spacing w:after="0" w:line="360" w:lineRule="auto"/>
        <w:ind w:left="709"/>
        <w:jc w:val="both"/>
        <w:rPr>
          <w:rFonts w:eastAsia="Times New Roman" w:cs="Calibri"/>
          <w:sz w:val="24"/>
          <w:szCs w:val="24"/>
        </w:rPr>
      </w:pPr>
      <w:r w:rsidRPr="00057F1A">
        <w:rPr>
          <w:rFonts w:eastAsia="Times New Roman" w:cs="Calibri"/>
          <w:sz w:val="24"/>
          <w:szCs w:val="24"/>
        </w:rPr>
        <w:t>3. Odstąpienia od umowy w razie nienależytego jej wykonywania przez Wykonawcę po uprzednim pisemnym zawiadomieniu o stwierdzonych nieprawidłowościach</w:t>
      </w:r>
      <w:r w:rsidR="004958ED" w:rsidRPr="00057F1A">
        <w:rPr>
          <w:rFonts w:eastAsia="Times New Roman" w:cs="Calibri"/>
          <w:sz w:val="24"/>
          <w:szCs w:val="24"/>
        </w:rPr>
        <w:t>.</w:t>
      </w:r>
      <w:r w:rsidRPr="00057F1A">
        <w:rPr>
          <w:rFonts w:eastAsia="Times New Roman" w:cs="Calibri"/>
          <w:sz w:val="24"/>
          <w:szCs w:val="24"/>
        </w:rPr>
        <w:t xml:space="preserve"> </w:t>
      </w:r>
    </w:p>
    <w:p w:rsidR="006F4AB1" w:rsidRPr="00057F1A" w:rsidRDefault="006F4AB1">
      <w:pPr>
        <w:spacing w:after="0" w:line="100" w:lineRule="atLeast"/>
        <w:ind w:left="113"/>
        <w:jc w:val="center"/>
        <w:rPr>
          <w:rFonts w:eastAsia="Times New Roman" w:cs="Calibri"/>
          <w:sz w:val="24"/>
          <w:szCs w:val="24"/>
        </w:rPr>
      </w:pPr>
    </w:p>
    <w:p w:rsidR="006F4AB1" w:rsidRPr="00057F1A" w:rsidRDefault="006F4AB1">
      <w:pPr>
        <w:spacing w:after="0" w:line="100" w:lineRule="atLeast"/>
        <w:ind w:left="113"/>
        <w:jc w:val="center"/>
        <w:rPr>
          <w:rFonts w:eastAsia="Times New Roman" w:cs="Calibri"/>
          <w:sz w:val="24"/>
          <w:szCs w:val="24"/>
        </w:rPr>
      </w:pPr>
      <w:r w:rsidRPr="00057F1A">
        <w:rPr>
          <w:rFonts w:eastAsia="Times New Roman" w:cs="Calibri"/>
          <w:b/>
          <w:sz w:val="24"/>
          <w:szCs w:val="24"/>
        </w:rPr>
        <w:t>§ 4</w:t>
      </w:r>
    </w:p>
    <w:p w:rsidR="006F4AB1" w:rsidRPr="00057F1A" w:rsidRDefault="006F4AB1">
      <w:pPr>
        <w:spacing w:after="0" w:line="360" w:lineRule="auto"/>
        <w:jc w:val="both"/>
        <w:rPr>
          <w:rFonts w:eastAsia="Times New Roman" w:cs="Calibri"/>
          <w:b/>
          <w:color w:val="000000"/>
          <w:sz w:val="24"/>
          <w:szCs w:val="24"/>
        </w:rPr>
      </w:pPr>
      <w:r w:rsidRPr="00057F1A">
        <w:rPr>
          <w:rFonts w:eastAsia="Times New Roman" w:cs="Calibri"/>
          <w:color w:val="000000"/>
          <w:sz w:val="24"/>
          <w:szCs w:val="24"/>
        </w:rPr>
        <w:t>Termin rozpoczęcia zamówienia ustala się od dnia………..</w:t>
      </w:r>
      <w:r w:rsidRPr="00057F1A">
        <w:rPr>
          <w:rFonts w:eastAsia="Times New Roman" w:cs="Calibri"/>
          <w:b/>
          <w:color w:val="000000"/>
          <w:sz w:val="24"/>
          <w:szCs w:val="24"/>
        </w:rPr>
        <w:t xml:space="preserve"> 202</w:t>
      </w:r>
      <w:r w:rsidR="00F733FB" w:rsidRPr="00057F1A">
        <w:rPr>
          <w:rFonts w:eastAsia="Times New Roman" w:cs="Calibri"/>
          <w:b/>
          <w:color w:val="000000"/>
          <w:sz w:val="24"/>
          <w:szCs w:val="24"/>
        </w:rPr>
        <w:t>2</w:t>
      </w:r>
      <w:r w:rsidRPr="00057F1A">
        <w:rPr>
          <w:rFonts w:eastAsia="Times New Roman" w:cs="Calibri"/>
          <w:b/>
          <w:color w:val="000000"/>
          <w:sz w:val="24"/>
          <w:szCs w:val="24"/>
        </w:rPr>
        <w:t xml:space="preserve"> </w:t>
      </w:r>
      <w:r w:rsidRPr="00057F1A">
        <w:rPr>
          <w:rFonts w:eastAsia="Times New Roman" w:cs="Calibri"/>
          <w:color w:val="000000"/>
          <w:sz w:val="24"/>
          <w:szCs w:val="24"/>
        </w:rPr>
        <w:t xml:space="preserve">roku a termin zakończenia na dzień </w:t>
      </w:r>
      <w:r w:rsidRPr="00057F1A">
        <w:rPr>
          <w:rFonts w:eastAsia="Times New Roman" w:cs="Calibri"/>
          <w:b/>
          <w:color w:val="000000"/>
          <w:sz w:val="24"/>
          <w:szCs w:val="24"/>
        </w:rPr>
        <w:t>3</w:t>
      </w:r>
      <w:r w:rsidR="00BA4C91" w:rsidRPr="00057F1A">
        <w:rPr>
          <w:rFonts w:eastAsia="Times New Roman" w:cs="Calibri"/>
          <w:b/>
          <w:color w:val="000000"/>
          <w:sz w:val="24"/>
          <w:szCs w:val="24"/>
        </w:rPr>
        <w:t>0</w:t>
      </w:r>
      <w:r w:rsidRPr="00057F1A">
        <w:rPr>
          <w:rFonts w:eastAsia="Times New Roman" w:cs="Calibri"/>
          <w:b/>
          <w:color w:val="000000"/>
          <w:sz w:val="24"/>
          <w:szCs w:val="24"/>
        </w:rPr>
        <w:t>.</w:t>
      </w:r>
      <w:r w:rsidR="00BA4C91" w:rsidRPr="00057F1A">
        <w:rPr>
          <w:rFonts w:eastAsia="Times New Roman" w:cs="Calibri"/>
          <w:b/>
          <w:color w:val="000000"/>
          <w:sz w:val="24"/>
          <w:szCs w:val="24"/>
        </w:rPr>
        <w:t>11</w:t>
      </w:r>
      <w:r w:rsidRPr="00057F1A">
        <w:rPr>
          <w:rFonts w:eastAsia="Times New Roman" w:cs="Calibri"/>
          <w:b/>
          <w:color w:val="000000"/>
          <w:sz w:val="24"/>
          <w:szCs w:val="24"/>
        </w:rPr>
        <w:t>.202</w:t>
      </w:r>
      <w:r w:rsidR="00F733FB" w:rsidRPr="00057F1A">
        <w:rPr>
          <w:rFonts w:eastAsia="Times New Roman" w:cs="Calibri"/>
          <w:b/>
          <w:color w:val="000000"/>
          <w:sz w:val="24"/>
          <w:szCs w:val="24"/>
        </w:rPr>
        <w:t>3</w:t>
      </w:r>
      <w:r w:rsidRPr="00057F1A">
        <w:rPr>
          <w:rFonts w:eastAsia="Times New Roman" w:cs="Calibri"/>
          <w:color w:val="000000"/>
          <w:sz w:val="24"/>
          <w:szCs w:val="24"/>
        </w:rPr>
        <w:t xml:space="preserve"> roku. </w:t>
      </w:r>
    </w:p>
    <w:p w:rsidR="006F4AB1" w:rsidRPr="00057F1A" w:rsidRDefault="006F4AB1">
      <w:pPr>
        <w:spacing w:after="0" w:line="100" w:lineRule="atLeast"/>
        <w:ind w:left="113"/>
        <w:jc w:val="center"/>
        <w:rPr>
          <w:rFonts w:eastAsia="Times New Roman" w:cs="Calibri"/>
          <w:sz w:val="24"/>
          <w:szCs w:val="24"/>
        </w:rPr>
      </w:pPr>
      <w:r w:rsidRPr="00057F1A">
        <w:rPr>
          <w:rFonts w:eastAsia="Times New Roman" w:cs="Calibri"/>
          <w:b/>
          <w:sz w:val="24"/>
          <w:szCs w:val="24"/>
        </w:rPr>
        <w:t>§ 5</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t>1.</w:t>
      </w:r>
      <w:r w:rsidR="00D160C8" w:rsidRPr="00057F1A">
        <w:rPr>
          <w:rFonts w:eastAsia="Times New Roman" w:cs="Calibri"/>
          <w:sz w:val="24"/>
          <w:szCs w:val="24"/>
        </w:rPr>
        <w:t xml:space="preserve"> </w:t>
      </w:r>
      <w:r w:rsidR="006F4AB1" w:rsidRPr="00057F1A">
        <w:rPr>
          <w:rFonts w:eastAsia="Times New Roman" w:cs="Calibri"/>
          <w:sz w:val="24"/>
          <w:szCs w:val="24"/>
        </w:rPr>
        <w:t>Zamawiający nie przewiduje udzielania zaliczek na poczet wykonania zamówienia.</w:t>
      </w:r>
      <w:r w:rsidR="00896FB7" w:rsidRPr="00057F1A">
        <w:rPr>
          <w:rFonts w:eastAsia="Times New Roman" w:cs="Calibri"/>
          <w:sz w:val="24"/>
          <w:szCs w:val="24"/>
        </w:rPr>
        <w:t xml:space="preserve"> </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t>2</w:t>
      </w:r>
      <w:r w:rsidRPr="00057F1A">
        <w:rPr>
          <w:rFonts w:eastAsia="Times New Roman" w:cs="Calibri"/>
          <w:color w:val="000000"/>
          <w:sz w:val="24"/>
          <w:szCs w:val="24"/>
        </w:rPr>
        <w:t>.</w:t>
      </w:r>
      <w:r w:rsidR="004958ED" w:rsidRPr="00057F1A">
        <w:rPr>
          <w:rFonts w:eastAsia="Times New Roman" w:cs="Calibri"/>
          <w:color w:val="000000"/>
          <w:sz w:val="24"/>
          <w:szCs w:val="24"/>
        </w:rPr>
        <w:t xml:space="preserve"> Wynagrodzenie</w:t>
      </w:r>
      <w:r w:rsidR="006F4AB1" w:rsidRPr="00057F1A">
        <w:rPr>
          <w:rFonts w:eastAsia="Times New Roman" w:cs="Calibri"/>
          <w:sz w:val="24"/>
          <w:szCs w:val="24"/>
        </w:rPr>
        <w:t xml:space="preserve"> całkowit</w:t>
      </w:r>
      <w:r w:rsidR="004958ED" w:rsidRPr="00057F1A">
        <w:rPr>
          <w:rFonts w:eastAsia="Times New Roman" w:cs="Calibri"/>
          <w:sz w:val="24"/>
          <w:szCs w:val="24"/>
        </w:rPr>
        <w:t>e</w:t>
      </w:r>
      <w:r w:rsidR="006F4AB1" w:rsidRPr="00057F1A">
        <w:rPr>
          <w:rFonts w:eastAsia="Times New Roman" w:cs="Calibri"/>
          <w:sz w:val="24"/>
          <w:szCs w:val="24"/>
        </w:rPr>
        <w:t xml:space="preserve"> za 1 godzinę</w:t>
      </w:r>
      <w:r w:rsidR="004958ED" w:rsidRPr="00057F1A">
        <w:rPr>
          <w:rFonts w:eastAsia="Times New Roman" w:cs="Calibri"/>
          <w:sz w:val="24"/>
          <w:szCs w:val="24"/>
        </w:rPr>
        <w:t xml:space="preserve"> </w:t>
      </w:r>
      <w:r w:rsidR="006F4AB1" w:rsidRPr="00057F1A">
        <w:rPr>
          <w:rFonts w:eastAsia="Times New Roman" w:cs="Calibri"/>
          <w:sz w:val="24"/>
          <w:szCs w:val="24"/>
        </w:rPr>
        <w:t xml:space="preserve">usług wynosi: </w:t>
      </w:r>
      <w:r w:rsidR="006F4AB1" w:rsidRPr="00057F1A">
        <w:rPr>
          <w:rFonts w:eastAsia="Times New Roman" w:cs="Calibri"/>
          <w:b/>
          <w:sz w:val="24"/>
          <w:szCs w:val="24"/>
        </w:rPr>
        <w:t>……..zł</w:t>
      </w:r>
      <w:r w:rsidR="006F4AB1" w:rsidRPr="00057F1A">
        <w:rPr>
          <w:rFonts w:eastAsia="Times New Roman" w:cs="Calibri"/>
          <w:sz w:val="24"/>
          <w:szCs w:val="24"/>
        </w:rPr>
        <w:t xml:space="preserve"> brutto (słownie: …………………………………….. brutto). </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t>3.</w:t>
      </w:r>
      <w:r w:rsidR="00D160C8" w:rsidRPr="00057F1A">
        <w:rPr>
          <w:rFonts w:eastAsia="Times New Roman" w:cs="Calibri"/>
          <w:sz w:val="24"/>
          <w:szCs w:val="24"/>
        </w:rPr>
        <w:t xml:space="preserve"> </w:t>
      </w:r>
      <w:r w:rsidR="006F4AB1" w:rsidRPr="00057F1A">
        <w:rPr>
          <w:rFonts w:eastAsia="Times New Roman" w:cs="Calibri"/>
          <w:sz w:val="24"/>
          <w:szCs w:val="24"/>
        </w:rPr>
        <w:t xml:space="preserve">Wartość umowy ustala się na łączną kwotę: </w:t>
      </w:r>
      <w:r w:rsidR="006F4AB1" w:rsidRPr="00057F1A">
        <w:rPr>
          <w:rFonts w:eastAsia="Times New Roman" w:cs="Calibri"/>
          <w:b/>
          <w:sz w:val="24"/>
          <w:szCs w:val="24"/>
        </w:rPr>
        <w:t>……..</w:t>
      </w:r>
      <w:r w:rsidR="004958ED" w:rsidRPr="00057F1A">
        <w:rPr>
          <w:rFonts w:eastAsia="Times New Roman" w:cs="Calibri"/>
          <w:b/>
          <w:sz w:val="24"/>
          <w:szCs w:val="24"/>
        </w:rPr>
        <w:t xml:space="preserve"> </w:t>
      </w:r>
      <w:r w:rsidR="006F4AB1" w:rsidRPr="00057F1A">
        <w:rPr>
          <w:rFonts w:eastAsia="Times New Roman" w:cs="Calibri"/>
          <w:b/>
          <w:sz w:val="24"/>
          <w:szCs w:val="24"/>
        </w:rPr>
        <w:t>zł</w:t>
      </w:r>
      <w:r w:rsidR="006F4AB1" w:rsidRPr="00057F1A">
        <w:rPr>
          <w:rFonts w:eastAsia="Times New Roman" w:cs="Calibri"/>
          <w:sz w:val="24"/>
          <w:szCs w:val="24"/>
        </w:rPr>
        <w:t xml:space="preserve"> brutto (słownie: …………………………………….. brutto). </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lastRenderedPageBreak/>
        <w:t>4.</w:t>
      </w:r>
      <w:r w:rsidR="006F4AB1" w:rsidRPr="00057F1A">
        <w:rPr>
          <w:rFonts w:eastAsia="Times New Roman" w:cs="Calibri"/>
          <w:sz w:val="24"/>
          <w:szCs w:val="24"/>
        </w:rPr>
        <w:t>Kwota, o której mowa w ust. 2 i 3, zaspokaja wszelkie roszczenia Wykonawcy wobec Zamawiającego z tytułu wykonania niniejszej umowy i obejmuje wszystkie koszty związane z jej realizacją</w:t>
      </w:r>
      <w:r w:rsidR="004958ED" w:rsidRPr="00057F1A">
        <w:rPr>
          <w:rFonts w:eastAsia="Times New Roman" w:cs="Calibri"/>
          <w:sz w:val="24"/>
          <w:szCs w:val="24"/>
        </w:rPr>
        <w:t xml:space="preserve"> </w:t>
      </w:r>
      <w:r w:rsidR="006F4AB1" w:rsidRPr="00057F1A">
        <w:rPr>
          <w:rFonts w:eastAsia="Times New Roman" w:cs="Calibri"/>
          <w:sz w:val="24"/>
          <w:szCs w:val="24"/>
        </w:rPr>
        <w:t>(maksymalna wysokość wynagrodzenia)</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t>5.</w:t>
      </w:r>
      <w:r w:rsidR="00D160C8" w:rsidRPr="00057F1A">
        <w:rPr>
          <w:rFonts w:eastAsia="Times New Roman" w:cs="Calibri"/>
          <w:sz w:val="24"/>
          <w:szCs w:val="24"/>
        </w:rPr>
        <w:t xml:space="preserve"> </w:t>
      </w:r>
      <w:r w:rsidR="006F4AB1" w:rsidRPr="00057F1A">
        <w:rPr>
          <w:rFonts w:eastAsia="Times New Roman" w:cs="Calibri"/>
          <w:sz w:val="24"/>
          <w:szCs w:val="24"/>
        </w:rPr>
        <w:t>Strony dopuszczają możliwość zmniejszenia lub zwiększenia liczby osób oraz godzin w zakresie świadczonych usług, przy czym maksymalna ilość godzin nie ulegnie zmianie</w:t>
      </w:r>
      <w:r w:rsidR="004958ED" w:rsidRPr="00057F1A">
        <w:rPr>
          <w:rFonts w:eastAsia="Times New Roman" w:cs="Calibri"/>
          <w:sz w:val="24"/>
          <w:szCs w:val="24"/>
        </w:rPr>
        <w:t xml:space="preserve"> </w:t>
      </w:r>
      <w:r w:rsidR="006F4AB1" w:rsidRPr="00057F1A">
        <w:rPr>
          <w:rFonts w:eastAsia="Times New Roman" w:cs="Calibri"/>
          <w:sz w:val="24"/>
          <w:szCs w:val="24"/>
        </w:rPr>
        <w:t>(nie zostanie przekroczona).</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t>6.</w:t>
      </w:r>
      <w:r w:rsidR="00D160C8" w:rsidRPr="00057F1A">
        <w:rPr>
          <w:rFonts w:eastAsia="Times New Roman" w:cs="Calibri"/>
          <w:sz w:val="24"/>
          <w:szCs w:val="24"/>
        </w:rPr>
        <w:t xml:space="preserve"> </w:t>
      </w:r>
      <w:r w:rsidR="006F4AB1" w:rsidRPr="00057F1A">
        <w:rPr>
          <w:rFonts w:eastAsia="Times New Roman" w:cs="Calibri"/>
          <w:color w:val="000000"/>
          <w:sz w:val="24"/>
          <w:szCs w:val="24"/>
        </w:rPr>
        <w:t>Zapłata</w:t>
      </w:r>
      <w:r w:rsidR="00D160C8" w:rsidRPr="00057F1A">
        <w:rPr>
          <w:rFonts w:eastAsia="Times New Roman" w:cs="Calibri"/>
          <w:color w:val="000000"/>
          <w:sz w:val="24"/>
          <w:szCs w:val="24"/>
        </w:rPr>
        <w:t xml:space="preserve"> wynagrodzenia</w:t>
      </w:r>
      <w:r w:rsidR="006F4AB1" w:rsidRPr="00057F1A">
        <w:rPr>
          <w:rFonts w:eastAsia="Times New Roman" w:cs="Calibri"/>
          <w:sz w:val="24"/>
          <w:szCs w:val="24"/>
        </w:rPr>
        <w:t xml:space="preserve"> nastąpi za faktycznie zrealizowane godziny</w:t>
      </w:r>
      <w:r w:rsidR="001706A2" w:rsidRPr="00057F1A">
        <w:rPr>
          <w:rFonts w:eastAsia="Times New Roman" w:cs="Calibri"/>
          <w:sz w:val="24"/>
          <w:szCs w:val="24"/>
        </w:rPr>
        <w:t xml:space="preserve"> </w:t>
      </w:r>
      <w:r w:rsidR="006F4AB1" w:rsidRPr="00057F1A">
        <w:rPr>
          <w:rFonts w:eastAsia="Times New Roman" w:cs="Calibri"/>
          <w:sz w:val="24"/>
          <w:szCs w:val="24"/>
        </w:rPr>
        <w:t>(stawka za 1 godzin</w:t>
      </w:r>
      <w:r w:rsidRPr="00057F1A">
        <w:rPr>
          <w:rFonts w:eastAsia="Times New Roman" w:cs="Calibri"/>
          <w:sz w:val="24"/>
          <w:szCs w:val="24"/>
        </w:rPr>
        <w:t>ę</w:t>
      </w:r>
      <w:r w:rsidR="006F4AB1" w:rsidRPr="00057F1A">
        <w:rPr>
          <w:rFonts w:eastAsia="Times New Roman" w:cs="Calibri"/>
          <w:sz w:val="24"/>
          <w:szCs w:val="24"/>
        </w:rPr>
        <w:t xml:space="preserve"> usługi x ilość godzin usług zrealizowanych w miesiącu). W takim przypadk</w:t>
      </w:r>
      <w:r w:rsidR="006F4AB1" w:rsidRPr="00057F1A">
        <w:rPr>
          <w:rFonts w:eastAsia="Times New Roman" w:cs="Calibri"/>
          <w:color w:val="000000"/>
          <w:sz w:val="24"/>
          <w:szCs w:val="24"/>
        </w:rPr>
        <w:t xml:space="preserve">u </w:t>
      </w:r>
      <w:r w:rsidR="001706A2" w:rsidRPr="00057F1A">
        <w:rPr>
          <w:rFonts w:eastAsia="Times New Roman" w:cs="Calibri"/>
          <w:color w:val="000000"/>
          <w:sz w:val="24"/>
          <w:szCs w:val="24"/>
        </w:rPr>
        <w:t>wynagrodzeni</w:t>
      </w:r>
      <w:r w:rsidR="00B42C02" w:rsidRPr="00057F1A">
        <w:rPr>
          <w:rFonts w:eastAsia="Times New Roman" w:cs="Calibri"/>
          <w:color w:val="000000"/>
          <w:sz w:val="24"/>
          <w:szCs w:val="24"/>
        </w:rPr>
        <w:t>e</w:t>
      </w:r>
      <w:r w:rsidR="006F4AB1" w:rsidRPr="00057F1A">
        <w:rPr>
          <w:rFonts w:eastAsia="Times New Roman" w:cs="Calibri"/>
          <w:sz w:val="24"/>
          <w:szCs w:val="24"/>
        </w:rPr>
        <w:t xml:space="preserve"> jednostkowe zaoferowane przez Wykonawcę pozost</w:t>
      </w:r>
      <w:r w:rsidR="001706A2" w:rsidRPr="00057F1A">
        <w:rPr>
          <w:rFonts w:eastAsia="Times New Roman" w:cs="Calibri"/>
          <w:sz w:val="24"/>
          <w:szCs w:val="24"/>
        </w:rPr>
        <w:t>aną</w:t>
      </w:r>
      <w:r w:rsidR="006F4AB1" w:rsidRPr="00057F1A">
        <w:rPr>
          <w:rFonts w:eastAsia="Times New Roman" w:cs="Calibri"/>
          <w:sz w:val="24"/>
          <w:szCs w:val="24"/>
        </w:rPr>
        <w:t xml:space="preserve"> bez zmian. </w:t>
      </w:r>
    </w:p>
    <w:p w:rsidR="006F4AB1" w:rsidRPr="00057F1A" w:rsidRDefault="006040BB" w:rsidP="006040BB">
      <w:pPr>
        <w:spacing w:after="0" w:line="360" w:lineRule="auto"/>
        <w:jc w:val="both"/>
        <w:rPr>
          <w:rFonts w:eastAsia="Times New Roman" w:cs="Calibri"/>
          <w:sz w:val="24"/>
          <w:szCs w:val="24"/>
        </w:rPr>
      </w:pPr>
      <w:r w:rsidRPr="00057F1A">
        <w:rPr>
          <w:rFonts w:eastAsia="Times New Roman" w:cs="Calibri"/>
          <w:sz w:val="24"/>
          <w:szCs w:val="24"/>
        </w:rPr>
        <w:t>7.</w:t>
      </w:r>
      <w:r w:rsidR="006F4AB1" w:rsidRPr="00057F1A">
        <w:rPr>
          <w:rFonts w:eastAsia="Times New Roman" w:cs="Calibri"/>
          <w:sz w:val="24"/>
          <w:szCs w:val="24"/>
        </w:rPr>
        <w:t>Wykonawca jest zobowiązany do rozliczenia się co miesiąc tj. w terminie do 5 dnia każdego następnego miesiąca.</w:t>
      </w:r>
    </w:p>
    <w:p w:rsidR="006F4AB1" w:rsidRPr="00057F1A" w:rsidRDefault="006040BB" w:rsidP="006040BB">
      <w:pPr>
        <w:tabs>
          <w:tab w:val="left" w:pos="851"/>
        </w:tabs>
        <w:spacing w:after="0" w:line="360" w:lineRule="auto"/>
        <w:jc w:val="both"/>
        <w:rPr>
          <w:rFonts w:eastAsia="Times New Roman" w:cs="Calibri"/>
          <w:sz w:val="24"/>
          <w:szCs w:val="24"/>
        </w:rPr>
      </w:pPr>
      <w:r w:rsidRPr="00057F1A">
        <w:rPr>
          <w:rFonts w:eastAsia="Times New Roman" w:cs="Calibri"/>
          <w:sz w:val="24"/>
          <w:szCs w:val="24"/>
        </w:rPr>
        <w:t>8.</w:t>
      </w:r>
      <w:r w:rsidR="006F4AB1" w:rsidRPr="00057F1A">
        <w:rPr>
          <w:rFonts w:eastAsia="Times New Roman" w:cs="Calibri"/>
          <w:sz w:val="24"/>
          <w:szCs w:val="24"/>
        </w:rPr>
        <w:t xml:space="preserve">Wykonawca wraz z fakturą/rachunkiem jest zobowiązany dostarczyć: </w:t>
      </w:r>
    </w:p>
    <w:p w:rsidR="006F4AB1" w:rsidRPr="00057F1A" w:rsidRDefault="006F4AB1">
      <w:pPr>
        <w:tabs>
          <w:tab w:val="left" w:pos="851"/>
        </w:tabs>
        <w:spacing w:after="0" w:line="360" w:lineRule="auto"/>
        <w:ind w:left="720"/>
        <w:jc w:val="both"/>
        <w:rPr>
          <w:rFonts w:eastAsia="Times New Roman" w:cs="Calibri"/>
          <w:sz w:val="24"/>
          <w:szCs w:val="24"/>
        </w:rPr>
      </w:pPr>
      <w:r w:rsidRPr="00057F1A">
        <w:rPr>
          <w:rFonts w:eastAsia="Times New Roman" w:cs="Calibri"/>
          <w:sz w:val="24"/>
          <w:szCs w:val="24"/>
        </w:rPr>
        <w:t>a) Co miesiąc dziennik usług</w:t>
      </w:r>
      <w:r w:rsidR="00BA4C91" w:rsidRPr="00057F1A">
        <w:rPr>
          <w:rFonts w:eastAsia="Times New Roman" w:cs="Calibri"/>
          <w:sz w:val="24"/>
          <w:szCs w:val="24"/>
        </w:rPr>
        <w:t xml:space="preserve"> wsparcia psycho</w:t>
      </w:r>
      <w:r w:rsidR="0085322C" w:rsidRPr="00057F1A">
        <w:rPr>
          <w:rFonts w:eastAsia="Times New Roman" w:cs="Calibri"/>
          <w:sz w:val="24"/>
          <w:szCs w:val="24"/>
        </w:rPr>
        <w:t>terapeuty</w:t>
      </w:r>
      <w:r w:rsidR="00F733FB" w:rsidRPr="00057F1A">
        <w:rPr>
          <w:rFonts w:eastAsia="Times New Roman" w:cs="Calibri"/>
          <w:sz w:val="24"/>
          <w:szCs w:val="24"/>
        </w:rPr>
        <w:t>/ psychiatry</w:t>
      </w:r>
      <w:r w:rsidRPr="00057F1A">
        <w:rPr>
          <w:rFonts w:eastAsia="Times New Roman" w:cs="Calibri"/>
          <w:sz w:val="24"/>
          <w:szCs w:val="24"/>
        </w:rPr>
        <w:t xml:space="preserve"> potwierdzający zaangażowanie Wykonawcy w realizację zadań wynikających z w/w zamówienia w terminie wskazanym przez Zamawiającego- zał. nr </w:t>
      </w:r>
      <w:r w:rsidR="00F733FB" w:rsidRPr="00057F1A">
        <w:rPr>
          <w:rFonts w:eastAsia="Times New Roman" w:cs="Calibri"/>
          <w:sz w:val="24"/>
          <w:szCs w:val="24"/>
        </w:rPr>
        <w:t>8</w:t>
      </w:r>
      <w:r w:rsidRPr="00057F1A">
        <w:rPr>
          <w:rFonts w:eastAsia="Times New Roman" w:cs="Calibri"/>
          <w:sz w:val="24"/>
          <w:szCs w:val="24"/>
        </w:rPr>
        <w:t xml:space="preserve"> do SWZ,</w:t>
      </w:r>
    </w:p>
    <w:p w:rsidR="006F4AB1" w:rsidRPr="00057F1A" w:rsidRDefault="006F4AB1">
      <w:pPr>
        <w:tabs>
          <w:tab w:val="left" w:pos="851"/>
          <w:tab w:val="left" w:pos="1470"/>
        </w:tabs>
        <w:spacing w:after="0" w:line="360" w:lineRule="auto"/>
        <w:ind w:left="851"/>
        <w:jc w:val="both"/>
        <w:rPr>
          <w:rFonts w:eastAsia="Times New Roman" w:cs="Calibri"/>
          <w:sz w:val="24"/>
          <w:szCs w:val="24"/>
        </w:rPr>
      </w:pPr>
      <w:r w:rsidRPr="00057F1A">
        <w:rPr>
          <w:rFonts w:eastAsia="Times New Roman" w:cs="Calibri"/>
          <w:sz w:val="24"/>
          <w:szCs w:val="24"/>
        </w:rPr>
        <w:t xml:space="preserve">b) karty potwierdzające skorzystanie z usług będące załącznikiem nr </w:t>
      </w:r>
      <w:r w:rsidR="00F733FB" w:rsidRPr="00057F1A">
        <w:rPr>
          <w:rFonts w:eastAsia="Times New Roman" w:cs="Calibri"/>
          <w:sz w:val="24"/>
          <w:szCs w:val="24"/>
        </w:rPr>
        <w:t>7</w:t>
      </w:r>
      <w:r w:rsidRPr="00057F1A">
        <w:rPr>
          <w:rFonts w:eastAsia="Times New Roman" w:cs="Calibri"/>
          <w:sz w:val="24"/>
          <w:szCs w:val="24"/>
        </w:rPr>
        <w:t xml:space="preserve"> do SWZ.</w:t>
      </w:r>
    </w:p>
    <w:p w:rsidR="006F4AB1" w:rsidRPr="00057F1A" w:rsidRDefault="006040BB" w:rsidP="00F929E3">
      <w:pPr>
        <w:spacing w:after="0" w:line="360" w:lineRule="auto"/>
        <w:jc w:val="both"/>
        <w:rPr>
          <w:rFonts w:eastAsia="Times New Roman" w:cs="Calibri"/>
          <w:color w:val="000000"/>
          <w:sz w:val="24"/>
          <w:szCs w:val="24"/>
        </w:rPr>
      </w:pPr>
      <w:r w:rsidRPr="00057F1A">
        <w:rPr>
          <w:rFonts w:eastAsia="Times New Roman" w:cs="Calibri"/>
          <w:sz w:val="24"/>
          <w:szCs w:val="24"/>
        </w:rPr>
        <w:t>9</w:t>
      </w:r>
      <w:r w:rsidR="006F4AB1" w:rsidRPr="00057F1A">
        <w:rPr>
          <w:rFonts w:eastAsia="Times New Roman" w:cs="Calibri"/>
          <w:sz w:val="24"/>
          <w:szCs w:val="24"/>
        </w:rPr>
        <w:t xml:space="preserve">. Zapłata wynagrodzenia za zrealizowane usługi, następować będzie przelewem na </w:t>
      </w:r>
      <w:r w:rsidRPr="00057F1A">
        <w:rPr>
          <w:rFonts w:eastAsia="Times New Roman" w:cs="Calibri"/>
          <w:sz w:val="24"/>
          <w:szCs w:val="24"/>
        </w:rPr>
        <w:t xml:space="preserve"> </w:t>
      </w:r>
      <w:r w:rsidR="006F4AB1" w:rsidRPr="00057F1A">
        <w:rPr>
          <w:rFonts w:eastAsia="Times New Roman" w:cs="Calibri"/>
          <w:sz w:val="24"/>
          <w:szCs w:val="24"/>
        </w:rPr>
        <w:t>rachunek bankowy Wykonawcy nr ………, w terminie 14 dni od daty przedłożenia, prawidłowo wystawionej faktury lub rachunku</w:t>
      </w:r>
      <w:r w:rsidR="001706A2" w:rsidRPr="00057F1A">
        <w:rPr>
          <w:rFonts w:eastAsia="Times New Roman" w:cs="Calibri"/>
          <w:sz w:val="24"/>
          <w:szCs w:val="24"/>
        </w:rPr>
        <w:t xml:space="preserve"> </w:t>
      </w:r>
      <w:r w:rsidR="001706A2" w:rsidRPr="00057F1A">
        <w:rPr>
          <w:rFonts w:eastAsia="Times New Roman" w:cs="Calibri"/>
          <w:color w:val="000000"/>
          <w:sz w:val="24"/>
          <w:szCs w:val="24"/>
        </w:rPr>
        <w:t>wraz z dokumentami, o których mowa w ust. 8</w:t>
      </w:r>
      <w:r w:rsidR="006F4AB1" w:rsidRPr="00057F1A">
        <w:rPr>
          <w:rFonts w:eastAsia="Times New Roman" w:cs="Calibri"/>
          <w:color w:val="000000"/>
          <w:sz w:val="24"/>
          <w:szCs w:val="24"/>
        </w:rPr>
        <w:t xml:space="preserve">, w siedzibie Zamawiającego. </w:t>
      </w:r>
    </w:p>
    <w:p w:rsidR="00F929E3" w:rsidRPr="00057F1A" w:rsidRDefault="006F4AB1" w:rsidP="00F929E3">
      <w:pPr>
        <w:spacing w:after="0" w:line="360" w:lineRule="auto"/>
        <w:jc w:val="both"/>
        <w:rPr>
          <w:rFonts w:eastAsia="Times New Roman" w:cs="Calibri"/>
          <w:b/>
          <w:bCs/>
          <w:color w:val="auto"/>
          <w:kern w:val="0"/>
          <w:sz w:val="24"/>
          <w:szCs w:val="24"/>
          <w:lang w:eastAsia="pl-PL"/>
        </w:rPr>
      </w:pPr>
      <w:r w:rsidRPr="00057F1A">
        <w:rPr>
          <w:rFonts w:eastAsia="Times New Roman" w:cs="Calibri"/>
          <w:sz w:val="24"/>
          <w:szCs w:val="24"/>
        </w:rPr>
        <w:t>1</w:t>
      </w:r>
      <w:r w:rsidR="006040BB" w:rsidRPr="00057F1A">
        <w:rPr>
          <w:rFonts w:eastAsia="Times New Roman" w:cs="Calibri"/>
          <w:sz w:val="24"/>
          <w:szCs w:val="24"/>
        </w:rPr>
        <w:t>0</w:t>
      </w:r>
      <w:r w:rsidRPr="00057F1A">
        <w:rPr>
          <w:rFonts w:eastAsia="Times New Roman" w:cs="Calibri"/>
          <w:sz w:val="24"/>
          <w:szCs w:val="24"/>
        </w:rPr>
        <w:t>.</w:t>
      </w:r>
      <w:r w:rsidR="00B42C02" w:rsidRPr="00057F1A">
        <w:rPr>
          <w:rFonts w:eastAsia="Times New Roman" w:cs="Calibri"/>
          <w:sz w:val="24"/>
          <w:szCs w:val="24"/>
        </w:rPr>
        <w:t>Płatność nastąpi na podstawie prawidłowo wystawionej faktury lub rachunku za  wykonaną usługę, gdzie nabywcą będzie:</w:t>
      </w:r>
      <w:r w:rsidR="00BA4C91" w:rsidRPr="00057F1A">
        <w:rPr>
          <w:rFonts w:eastAsia="Times New Roman" w:cs="Calibri"/>
          <w:sz w:val="24"/>
          <w:szCs w:val="24"/>
        </w:rPr>
        <w:t xml:space="preserve"> </w:t>
      </w:r>
      <w:r w:rsidR="00F929E3" w:rsidRPr="00057F1A">
        <w:rPr>
          <w:rFonts w:eastAsia="Times New Roman" w:cs="Calibri"/>
          <w:b/>
          <w:bCs/>
          <w:color w:val="auto"/>
          <w:kern w:val="0"/>
          <w:sz w:val="24"/>
          <w:szCs w:val="24"/>
          <w:lang w:eastAsia="pl-PL"/>
        </w:rPr>
        <w:t>Nabywca: Powiat Węgrowski, ul. Przemysłowa 5, 07-100 Węgrów NIP: 8241765263, Odbiorca: Młodzieżowy Ośrodek Wychowawczy, Jaworek 32, 07-11</w:t>
      </w:r>
      <w:r w:rsidR="0085322C" w:rsidRPr="00057F1A">
        <w:rPr>
          <w:rFonts w:eastAsia="Times New Roman" w:cs="Calibri"/>
          <w:b/>
          <w:bCs/>
          <w:color w:val="auto"/>
          <w:kern w:val="0"/>
          <w:sz w:val="24"/>
          <w:szCs w:val="24"/>
          <w:lang w:eastAsia="pl-PL"/>
        </w:rPr>
        <w:t>1</w:t>
      </w:r>
      <w:r w:rsidR="00F929E3" w:rsidRPr="00057F1A">
        <w:rPr>
          <w:rFonts w:eastAsia="Times New Roman" w:cs="Calibri"/>
          <w:b/>
          <w:bCs/>
          <w:color w:val="auto"/>
          <w:kern w:val="0"/>
          <w:sz w:val="24"/>
          <w:szCs w:val="24"/>
          <w:lang w:eastAsia="pl-PL"/>
        </w:rPr>
        <w:t xml:space="preserve"> Wierzbno,</w:t>
      </w:r>
    </w:p>
    <w:p w:rsidR="00B42C02" w:rsidRPr="00057F1A" w:rsidRDefault="00B42C02" w:rsidP="00F929E3">
      <w:pPr>
        <w:spacing w:after="0" w:line="360" w:lineRule="auto"/>
        <w:ind w:left="709" w:hanging="349"/>
        <w:jc w:val="both"/>
        <w:rPr>
          <w:rFonts w:eastAsia="Times New Roman" w:cs="Calibri"/>
          <w:sz w:val="24"/>
          <w:szCs w:val="24"/>
        </w:rPr>
      </w:pPr>
    </w:p>
    <w:p w:rsidR="006F4AB1" w:rsidRPr="00057F1A" w:rsidRDefault="006F4AB1" w:rsidP="00F929E3">
      <w:pPr>
        <w:spacing w:after="0" w:line="360" w:lineRule="auto"/>
        <w:jc w:val="both"/>
        <w:rPr>
          <w:rFonts w:eastAsia="Times New Roman" w:cs="Calibri"/>
          <w:sz w:val="24"/>
          <w:szCs w:val="24"/>
        </w:rPr>
      </w:pPr>
      <w:r w:rsidRPr="00057F1A">
        <w:rPr>
          <w:rFonts w:eastAsia="Times New Roman" w:cs="Calibri"/>
          <w:sz w:val="24"/>
          <w:szCs w:val="24"/>
        </w:rPr>
        <w:t>1</w:t>
      </w:r>
      <w:r w:rsidR="006040BB" w:rsidRPr="00057F1A">
        <w:rPr>
          <w:rFonts w:eastAsia="Times New Roman" w:cs="Calibri"/>
          <w:sz w:val="24"/>
          <w:szCs w:val="24"/>
        </w:rPr>
        <w:t>1</w:t>
      </w:r>
      <w:r w:rsidRPr="00057F1A">
        <w:rPr>
          <w:rFonts w:eastAsia="Times New Roman" w:cs="Calibri"/>
          <w:sz w:val="24"/>
          <w:szCs w:val="24"/>
        </w:rPr>
        <w:t>.Błędnie wystawiona faktura/rachunek lub brak dokumentów potwierdzających świadczenie Usługi, powoduje wstrzymanie biegu 14-dniowego terminu płatności, do czasu doręczenia Zleceniodawcy brakujących dokumentów. 14-dniowy termin płatności rozpocznie swój bieg na nowo od dnia dostarczenia Zleceniodawcy poprawionych lub brakujących dokumentów.</w:t>
      </w:r>
    </w:p>
    <w:p w:rsidR="006F4AB1" w:rsidRPr="00057F1A" w:rsidRDefault="006F4AB1" w:rsidP="00F929E3">
      <w:pPr>
        <w:spacing w:after="0" w:line="360" w:lineRule="auto"/>
        <w:jc w:val="both"/>
        <w:rPr>
          <w:rFonts w:eastAsia="Times New Roman" w:cs="Calibri"/>
          <w:sz w:val="24"/>
          <w:szCs w:val="24"/>
        </w:rPr>
      </w:pPr>
      <w:r w:rsidRPr="00057F1A">
        <w:rPr>
          <w:rFonts w:eastAsia="Times New Roman" w:cs="Calibri"/>
          <w:sz w:val="24"/>
          <w:szCs w:val="24"/>
        </w:rPr>
        <w:t>1</w:t>
      </w:r>
      <w:r w:rsidR="006040BB" w:rsidRPr="00057F1A">
        <w:rPr>
          <w:rFonts w:eastAsia="Times New Roman" w:cs="Calibri"/>
          <w:sz w:val="24"/>
          <w:szCs w:val="24"/>
        </w:rPr>
        <w:t>2</w:t>
      </w:r>
      <w:r w:rsidRPr="00057F1A">
        <w:rPr>
          <w:rFonts w:eastAsia="Times New Roman" w:cs="Calibri"/>
          <w:sz w:val="24"/>
          <w:szCs w:val="24"/>
        </w:rPr>
        <w:t xml:space="preserve">. Wynagrodzenie będzie uiszczane Zleceniobiorcy pod warunkiem dostępności środków na rachunku bankowym Projektu. </w:t>
      </w:r>
    </w:p>
    <w:p w:rsidR="006F4AB1" w:rsidRPr="00057F1A" w:rsidRDefault="006F4AB1">
      <w:pPr>
        <w:spacing w:after="0" w:line="360" w:lineRule="auto"/>
        <w:ind w:left="426" w:hanging="284"/>
        <w:jc w:val="both"/>
        <w:rPr>
          <w:rFonts w:eastAsia="Times New Roman" w:cs="Calibri"/>
          <w:sz w:val="24"/>
          <w:szCs w:val="24"/>
        </w:rPr>
      </w:pPr>
    </w:p>
    <w:p w:rsidR="00BF5B37" w:rsidRPr="00057F1A" w:rsidRDefault="00BF5B37" w:rsidP="00F929E3">
      <w:pPr>
        <w:widowControl w:val="0"/>
        <w:spacing w:after="0" w:line="360" w:lineRule="auto"/>
        <w:ind w:right="11"/>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 xml:space="preserve">13.W przypadku wystawienia faktury elektronicznej, faktura zostanie wystawiona na Zamawiającego, tj. </w:t>
      </w:r>
      <w:r w:rsidRPr="00057F1A">
        <w:rPr>
          <w:rFonts w:eastAsia="Palatino Linotype" w:cs="Calibri"/>
          <w:color w:val="auto"/>
          <w:kern w:val="0"/>
          <w:sz w:val="24"/>
          <w:szCs w:val="24"/>
          <w:lang w:eastAsia="en-US"/>
        </w:rPr>
        <w:fldChar w:fldCharType="begin">
          <w:ffData>
            <w:name w:val="Tekst38"/>
            <w:enabled/>
            <w:calcOnExit w:val="0"/>
            <w:textInput/>
          </w:ffData>
        </w:fldChar>
      </w:r>
      <w:bookmarkStart w:id="13" w:name="Tekst38"/>
      <w:r w:rsidRPr="00057F1A">
        <w:rPr>
          <w:rFonts w:eastAsia="Palatino Linotype" w:cs="Calibri"/>
          <w:color w:val="auto"/>
          <w:kern w:val="0"/>
          <w:sz w:val="24"/>
          <w:szCs w:val="24"/>
          <w:lang w:eastAsia="en-US"/>
        </w:rPr>
        <w:instrText xml:space="preserve"> FORMTEXT </w:instrText>
      </w:r>
      <w:r w:rsidRPr="00057F1A">
        <w:rPr>
          <w:rFonts w:eastAsia="Palatino Linotype" w:cs="Calibri"/>
          <w:color w:val="auto"/>
          <w:kern w:val="0"/>
          <w:sz w:val="24"/>
          <w:szCs w:val="24"/>
          <w:lang w:eastAsia="en-US"/>
        </w:rPr>
      </w:r>
      <w:r w:rsidRPr="00057F1A">
        <w:rPr>
          <w:rFonts w:eastAsia="Palatino Linotype" w:cs="Calibri"/>
          <w:color w:val="auto"/>
          <w:kern w:val="0"/>
          <w:sz w:val="24"/>
          <w:szCs w:val="24"/>
          <w:lang w:eastAsia="en-US"/>
        </w:rPr>
        <w:fldChar w:fldCharType="separate"/>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color w:val="auto"/>
          <w:kern w:val="0"/>
          <w:sz w:val="24"/>
          <w:szCs w:val="24"/>
          <w:lang w:eastAsia="en-US"/>
        </w:rPr>
        <w:fldChar w:fldCharType="end"/>
      </w:r>
      <w:bookmarkEnd w:id="13"/>
      <w:r w:rsidRPr="00057F1A">
        <w:rPr>
          <w:rFonts w:eastAsia="Palatino Linotype" w:cs="Calibri"/>
          <w:color w:val="auto"/>
          <w:kern w:val="0"/>
          <w:sz w:val="24"/>
          <w:szCs w:val="24"/>
          <w:lang w:eastAsia="en-US"/>
        </w:rPr>
        <w:t xml:space="preserve"> i przekazana w formie elektronicznej z adresu poczty elektronicznej Wykonawcy </w:t>
      </w:r>
      <w:r w:rsidRPr="00057F1A">
        <w:rPr>
          <w:rFonts w:eastAsia="Palatino Linotype" w:cs="Calibri"/>
          <w:color w:val="auto"/>
          <w:kern w:val="0"/>
          <w:sz w:val="24"/>
          <w:szCs w:val="24"/>
          <w:lang w:eastAsia="en-US"/>
        </w:rPr>
        <w:fldChar w:fldCharType="begin">
          <w:ffData>
            <w:name w:val="Tekst39"/>
            <w:enabled/>
            <w:calcOnExit w:val="0"/>
            <w:textInput/>
          </w:ffData>
        </w:fldChar>
      </w:r>
      <w:bookmarkStart w:id="14" w:name="Tekst39"/>
      <w:r w:rsidRPr="00057F1A">
        <w:rPr>
          <w:rFonts w:eastAsia="Palatino Linotype" w:cs="Calibri"/>
          <w:color w:val="auto"/>
          <w:kern w:val="0"/>
          <w:sz w:val="24"/>
          <w:szCs w:val="24"/>
          <w:lang w:eastAsia="en-US"/>
        </w:rPr>
        <w:instrText xml:space="preserve"> FORMTEXT </w:instrText>
      </w:r>
      <w:r w:rsidRPr="00057F1A">
        <w:rPr>
          <w:rFonts w:eastAsia="Palatino Linotype" w:cs="Calibri"/>
          <w:color w:val="auto"/>
          <w:kern w:val="0"/>
          <w:sz w:val="24"/>
          <w:szCs w:val="24"/>
          <w:lang w:eastAsia="en-US"/>
        </w:rPr>
      </w:r>
      <w:r w:rsidRPr="00057F1A">
        <w:rPr>
          <w:rFonts w:eastAsia="Palatino Linotype" w:cs="Calibri"/>
          <w:color w:val="auto"/>
          <w:kern w:val="0"/>
          <w:sz w:val="24"/>
          <w:szCs w:val="24"/>
          <w:lang w:eastAsia="en-US"/>
        </w:rPr>
        <w:fldChar w:fldCharType="separate"/>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color w:val="auto"/>
          <w:kern w:val="0"/>
          <w:sz w:val="24"/>
          <w:szCs w:val="24"/>
          <w:lang w:eastAsia="en-US"/>
        </w:rPr>
        <w:fldChar w:fldCharType="end"/>
      </w:r>
      <w:bookmarkEnd w:id="14"/>
      <w:r w:rsidRPr="00057F1A">
        <w:rPr>
          <w:rFonts w:eastAsia="Palatino Linotype" w:cs="Calibri"/>
          <w:color w:val="auto"/>
          <w:kern w:val="0"/>
          <w:sz w:val="24"/>
          <w:szCs w:val="24"/>
          <w:lang w:eastAsia="en-US"/>
        </w:rPr>
        <w:t xml:space="preserve"> na adres poczty elektronicznej </w:t>
      </w:r>
      <w:r w:rsidRPr="00057F1A">
        <w:rPr>
          <w:rFonts w:eastAsia="Palatino Linotype" w:cs="Calibri"/>
          <w:color w:val="auto"/>
          <w:kern w:val="0"/>
          <w:sz w:val="24"/>
          <w:szCs w:val="24"/>
          <w:lang w:eastAsia="en-US"/>
        </w:rPr>
        <w:fldChar w:fldCharType="begin">
          <w:ffData>
            <w:name w:val="Tekst40"/>
            <w:enabled/>
            <w:calcOnExit w:val="0"/>
            <w:textInput/>
          </w:ffData>
        </w:fldChar>
      </w:r>
      <w:bookmarkStart w:id="15" w:name="Tekst40"/>
      <w:r w:rsidRPr="00057F1A">
        <w:rPr>
          <w:rFonts w:eastAsia="Palatino Linotype" w:cs="Calibri"/>
          <w:color w:val="auto"/>
          <w:kern w:val="0"/>
          <w:sz w:val="24"/>
          <w:szCs w:val="24"/>
          <w:lang w:eastAsia="en-US"/>
        </w:rPr>
        <w:instrText xml:space="preserve"> FORMTEXT </w:instrText>
      </w:r>
      <w:r w:rsidRPr="00057F1A">
        <w:rPr>
          <w:rFonts w:eastAsia="Palatino Linotype" w:cs="Calibri"/>
          <w:color w:val="auto"/>
          <w:kern w:val="0"/>
          <w:sz w:val="24"/>
          <w:szCs w:val="24"/>
          <w:lang w:eastAsia="en-US"/>
        </w:rPr>
      </w:r>
      <w:r w:rsidRPr="00057F1A">
        <w:rPr>
          <w:rFonts w:eastAsia="Palatino Linotype" w:cs="Calibri"/>
          <w:color w:val="auto"/>
          <w:kern w:val="0"/>
          <w:sz w:val="24"/>
          <w:szCs w:val="24"/>
          <w:lang w:eastAsia="en-US"/>
        </w:rPr>
        <w:fldChar w:fldCharType="separate"/>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noProof/>
          <w:color w:val="auto"/>
          <w:kern w:val="0"/>
          <w:sz w:val="24"/>
          <w:szCs w:val="24"/>
          <w:lang w:eastAsia="en-US"/>
        </w:rPr>
        <w:t> </w:t>
      </w:r>
      <w:r w:rsidRPr="00057F1A">
        <w:rPr>
          <w:rFonts w:eastAsia="Palatino Linotype" w:cs="Calibri"/>
          <w:color w:val="auto"/>
          <w:kern w:val="0"/>
          <w:sz w:val="24"/>
          <w:szCs w:val="24"/>
          <w:lang w:eastAsia="en-US"/>
        </w:rPr>
        <w:fldChar w:fldCharType="end"/>
      </w:r>
      <w:bookmarkEnd w:id="15"/>
      <w:r w:rsidRPr="00057F1A">
        <w:rPr>
          <w:rFonts w:eastAsia="Palatino Linotype" w:cs="Calibri"/>
          <w:color w:val="auto"/>
          <w:kern w:val="0"/>
          <w:sz w:val="24"/>
          <w:szCs w:val="24"/>
          <w:lang w:eastAsia="en-US"/>
        </w:rPr>
        <w:t xml:space="preserve">. </w:t>
      </w:r>
    </w:p>
    <w:p w:rsidR="00873408" w:rsidRPr="00057F1A" w:rsidRDefault="00873408" w:rsidP="00BF5B37">
      <w:pPr>
        <w:widowControl w:val="0"/>
        <w:spacing w:after="0" w:line="360" w:lineRule="auto"/>
        <w:ind w:left="426" w:right="11"/>
        <w:jc w:val="both"/>
        <w:rPr>
          <w:rFonts w:eastAsia="Palatino Linotype" w:cs="Calibri"/>
          <w:color w:val="000000"/>
          <w:kern w:val="0"/>
          <w:sz w:val="24"/>
          <w:szCs w:val="24"/>
          <w:lang w:eastAsia="en-US"/>
        </w:rPr>
      </w:pPr>
    </w:p>
    <w:p w:rsidR="00BF5B37" w:rsidRPr="00057F1A" w:rsidRDefault="00BF5B37" w:rsidP="00F929E3">
      <w:pPr>
        <w:widowControl w:val="0"/>
        <w:spacing w:after="0" w:line="360" w:lineRule="auto"/>
        <w:ind w:right="11"/>
        <w:jc w:val="both"/>
        <w:rPr>
          <w:rFonts w:eastAsia="Palatino Linotype" w:cs="Calibri"/>
          <w:color w:val="auto"/>
          <w:kern w:val="0"/>
          <w:sz w:val="24"/>
          <w:szCs w:val="24"/>
          <w:lang w:eastAsia="en-US"/>
        </w:rPr>
      </w:pPr>
      <w:r w:rsidRPr="00057F1A">
        <w:rPr>
          <w:rFonts w:eastAsia="Palatino Linotype" w:cs="Calibri"/>
          <w:color w:val="000000"/>
          <w:kern w:val="0"/>
          <w:sz w:val="24"/>
          <w:szCs w:val="24"/>
          <w:lang w:eastAsia="en-US"/>
        </w:rPr>
        <w:t xml:space="preserve">14.Zamawiający nie będzie ponosił odpowiedzialności w przypadku braku zapłaty lub  opóźnienia w </w:t>
      </w:r>
      <w:r w:rsidRPr="00057F1A">
        <w:rPr>
          <w:rFonts w:eastAsia="Palatino Linotype" w:cs="Calibri"/>
          <w:color w:val="auto"/>
          <w:kern w:val="0"/>
          <w:sz w:val="24"/>
          <w:szCs w:val="24"/>
          <w:lang w:eastAsia="en-US"/>
        </w:rPr>
        <w:t xml:space="preserve">zapłacie </w:t>
      </w:r>
      <w:r w:rsidRPr="00057F1A">
        <w:rPr>
          <w:rFonts w:eastAsia="Palatino Linotype" w:cs="Calibri"/>
          <w:color w:val="000000"/>
          <w:kern w:val="0"/>
          <w:sz w:val="24"/>
          <w:szCs w:val="24"/>
          <w:lang w:eastAsia="en-US"/>
        </w:rPr>
        <w:t xml:space="preserve">należności wynikającej z faktury, która wysłana została z innego adresu poczty elektronicznej niż wskazany. Zmiana powyższego adresu poczty elektronicznej wymaga zmiany Umowy w formie aneksu. </w:t>
      </w:r>
      <w:r w:rsidRPr="00057F1A">
        <w:rPr>
          <w:rFonts w:eastAsia="Palatino Linotype" w:cs="Calibri"/>
          <w:color w:val="auto"/>
          <w:kern w:val="0"/>
          <w:sz w:val="24"/>
          <w:szCs w:val="24"/>
          <w:lang w:eastAsia="en-US"/>
        </w:rPr>
        <w:t>W przypadku wystawienia faktury elektronicznej, nie należy wystawiać faktury papierowej.</w:t>
      </w:r>
    </w:p>
    <w:p w:rsidR="00873408" w:rsidRPr="00057F1A" w:rsidRDefault="00873408" w:rsidP="00873408">
      <w:pPr>
        <w:widowControl w:val="0"/>
        <w:spacing w:after="0" w:line="360" w:lineRule="auto"/>
        <w:ind w:left="426" w:right="11"/>
        <w:jc w:val="both"/>
        <w:rPr>
          <w:rFonts w:eastAsia="Palatino Linotype" w:cs="Calibri"/>
          <w:color w:val="auto"/>
          <w:kern w:val="0"/>
          <w:sz w:val="24"/>
          <w:szCs w:val="24"/>
          <w:lang w:eastAsia="en-US"/>
        </w:rPr>
      </w:pPr>
    </w:p>
    <w:p w:rsidR="00BF5B37" w:rsidRPr="00057F1A" w:rsidRDefault="00BF5B37" w:rsidP="00F929E3">
      <w:pPr>
        <w:widowControl w:val="0"/>
        <w:spacing w:after="0" w:line="360" w:lineRule="auto"/>
        <w:ind w:right="11"/>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15. Wykonawca nie może dokonać sprzedaży i/lub zastawienia i/lub cesji wierzytelności wynikających z umowy bez zgody Zamawiającego wyrażonej w formie pisemnej pod rygorem nieważności.</w:t>
      </w:r>
    </w:p>
    <w:p w:rsidR="006F4AB1" w:rsidRPr="00057F1A" w:rsidRDefault="006F4AB1" w:rsidP="008C32A5">
      <w:pPr>
        <w:spacing w:after="0" w:line="100" w:lineRule="atLeast"/>
        <w:rPr>
          <w:rFonts w:eastAsia="Times New Roman" w:cs="Calibri"/>
          <w:sz w:val="24"/>
          <w:szCs w:val="24"/>
        </w:rPr>
      </w:pPr>
    </w:p>
    <w:p w:rsidR="006F4AB1" w:rsidRPr="00057F1A" w:rsidRDefault="006F4AB1">
      <w:pPr>
        <w:spacing w:after="0" w:line="100" w:lineRule="atLeast"/>
        <w:ind w:left="113"/>
        <w:jc w:val="center"/>
        <w:rPr>
          <w:rFonts w:eastAsia="Times New Roman" w:cs="Calibri"/>
          <w:b/>
          <w:sz w:val="24"/>
          <w:szCs w:val="24"/>
        </w:rPr>
      </w:pPr>
      <w:r w:rsidRPr="00057F1A">
        <w:rPr>
          <w:rFonts w:eastAsia="Times New Roman" w:cs="Calibri"/>
          <w:b/>
          <w:sz w:val="24"/>
          <w:szCs w:val="24"/>
        </w:rPr>
        <w:t>§ 6</w:t>
      </w:r>
    </w:p>
    <w:p w:rsidR="00AA6E06" w:rsidRPr="00057F1A" w:rsidRDefault="00AA6E06">
      <w:pPr>
        <w:spacing w:after="0" w:line="100" w:lineRule="atLeast"/>
        <w:ind w:left="113"/>
        <w:jc w:val="center"/>
        <w:rPr>
          <w:rFonts w:eastAsia="Times New Roman" w:cs="Calibri"/>
          <w:b/>
          <w:sz w:val="24"/>
          <w:szCs w:val="24"/>
        </w:rPr>
      </w:pPr>
    </w:p>
    <w:p w:rsidR="00AA6E06" w:rsidRPr="00057F1A" w:rsidRDefault="00AA6E06" w:rsidP="00BF5B37">
      <w:pPr>
        <w:keepNext/>
        <w:spacing w:after="0" w:line="360" w:lineRule="auto"/>
        <w:ind w:left="2832" w:firstLine="708"/>
        <w:rPr>
          <w:rFonts w:eastAsia="Times New Roman" w:cs="Calibri"/>
          <w:b/>
          <w:bCs/>
          <w:color w:val="000000"/>
          <w:kern w:val="0"/>
          <w:sz w:val="24"/>
          <w:szCs w:val="24"/>
          <w:lang w:eastAsia="pl-PL"/>
        </w:rPr>
      </w:pPr>
      <w:r w:rsidRPr="00057F1A">
        <w:rPr>
          <w:rFonts w:eastAsia="Times New Roman" w:cs="Calibri"/>
          <w:b/>
          <w:bCs/>
          <w:color w:val="000000"/>
          <w:sz w:val="24"/>
          <w:szCs w:val="24"/>
          <w:lang w:eastAsia="pl-PL"/>
        </w:rPr>
        <w:t>Kary umowne</w:t>
      </w:r>
    </w:p>
    <w:p w:rsidR="00AA6E06" w:rsidRPr="00057F1A" w:rsidRDefault="00AA6E06" w:rsidP="00AA6E06">
      <w:pPr>
        <w:widowControl w:val="0"/>
        <w:numPr>
          <w:ilvl w:val="0"/>
          <w:numId w:val="5"/>
        </w:numPr>
        <w:tabs>
          <w:tab w:val="left" w:pos="284"/>
        </w:tabs>
        <w:spacing w:after="0" w:line="360" w:lineRule="auto"/>
        <w:ind w:left="284" w:hanging="284"/>
        <w:jc w:val="both"/>
        <w:rPr>
          <w:rFonts w:eastAsia="Palatino Linotype" w:cs="Calibri"/>
          <w:color w:val="000000"/>
          <w:sz w:val="24"/>
          <w:szCs w:val="24"/>
          <w:lang w:eastAsia="en-US"/>
        </w:rPr>
      </w:pPr>
      <w:r w:rsidRPr="00057F1A">
        <w:rPr>
          <w:rFonts w:eastAsia="Palatino Linotype" w:cs="Calibri"/>
          <w:color w:val="000000"/>
          <w:sz w:val="24"/>
          <w:szCs w:val="24"/>
        </w:rPr>
        <w:t>Wykonawca zapłaci Zamawiającemu karę umown</w:t>
      </w:r>
      <w:r w:rsidR="0085322C" w:rsidRPr="00057F1A">
        <w:rPr>
          <w:rFonts w:eastAsia="Palatino Linotype" w:cs="Calibri"/>
          <w:color w:val="000000"/>
          <w:sz w:val="24"/>
          <w:szCs w:val="24"/>
        </w:rPr>
        <w:t>ą (odnosi się do wszystkich części z</w:t>
      </w:r>
      <w:r w:rsidR="00E2474A">
        <w:rPr>
          <w:rFonts w:eastAsia="Palatino Linotype" w:cs="Calibri"/>
          <w:color w:val="000000"/>
          <w:sz w:val="24"/>
          <w:szCs w:val="24"/>
        </w:rPr>
        <w:t>a</w:t>
      </w:r>
      <w:r w:rsidR="0085322C" w:rsidRPr="00057F1A">
        <w:rPr>
          <w:rFonts w:eastAsia="Palatino Linotype" w:cs="Calibri"/>
          <w:color w:val="000000"/>
          <w:sz w:val="24"/>
          <w:szCs w:val="24"/>
        </w:rPr>
        <w:t>mówienia)</w:t>
      </w:r>
    </w:p>
    <w:p w:rsidR="00AA6E06" w:rsidRPr="00057F1A" w:rsidRDefault="00AA6E06" w:rsidP="001706A2">
      <w:pPr>
        <w:numPr>
          <w:ilvl w:val="0"/>
          <w:numId w:val="33"/>
        </w:numPr>
        <w:shd w:val="clear" w:color="auto" w:fill="FFFFFF"/>
        <w:spacing w:after="0" w:line="360" w:lineRule="auto"/>
        <w:jc w:val="both"/>
        <w:rPr>
          <w:rFonts w:eastAsia="Batang" w:cs="Calibri"/>
          <w:color w:val="000000"/>
          <w:sz w:val="24"/>
          <w:szCs w:val="24"/>
        </w:rPr>
      </w:pPr>
      <w:r w:rsidRPr="00057F1A">
        <w:rPr>
          <w:rFonts w:eastAsia="Batang" w:cs="Calibri"/>
          <w:b/>
          <w:bCs/>
          <w:color w:val="000000"/>
          <w:sz w:val="24"/>
          <w:szCs w:val="24"/>
        </w:rPr>
        <w:t>za zwłokę</w:t>
      </w:r>
      <w:r w:rsidRPr="00057F1A">
        <w:rPr>
          <w:rFonts w:eastAsia="Batang" w:cs="Calibri"/>
          <w:color w:val="000000"/>
          <w:sz w:val="24"/>
          <w:szCs w:val="24"/>
        </w:rPr>
        <w:t xml:space="preserve"> w </w:t>
      </w:r>
      <w:r w:rsidR="00BF5B37" w:rsidRPr="00057F1A">
        <w:rPr>
          <w:rFonts w:eastAsia="Batang" w:cs="Calibri"/>
          <w:color w:val="000000"/>
          <w:sz w:val="24"/>
          <w:szCs w:val="24"/>
        </w:rPr>
        <w:t xml:space="preserve">realizacji usług w stosunku do terminu przewidzianego w niniejszej umowie w wysokości 100 zł za każdy dzień zwłoki, </w:t>
      </w:r>
      <w:r w:rsidRPr="00057F1A">
        <w:rPr>
          <w:rFonts w:eastAsia="Batang" w:cs="Calibri"/>
          <w:color w:val="000000"/>
          <w:sz w:val="24"/>
          <w:szCs w:val="24"/>
        </w:rPr>
        <w:t xml:space="preserve">nie więcej </w:t>
      </w:r>
      <w:bookmarkStart w:id="16" w:name="_Hlk65757893"/>
      <w:r w:rsidRPr="00057F1A">
        <w:rPr>
          <w:rFonts w:eastAsia="Batang" w:cs="Calibri"/>
          <w:color w:val="000000"/>
          <w:sz w:val="24"/>
          <w:szCs w:val="24"/>
        </w:rPr>
        <w:t xml:space="preserve">jednak niż </w:t>
      </w:r>
      <w:r w:rsidR="008C32A5" w:rsidRPr="00057F1A">
        <w:rPr>
          <w:rFonts w:eastAsia="Batang" w:cs="Calibri"/>
          <w:color w:val="000000"/>
          <w:sz w:val="24"/>
          <w:szCs w:val="24"/>
        </w:rPr>
        <w:t>1</w:t>
      </w:r>
      <w:r w:rsidRPr="00057F1A">
        <w:rPr>
          <w:rFonts w:eastAsia="Batang" w:cs="Calibri"/>
          <w:color w:val="000000"/>
          <w:sz w:val="24"/>
          <w:szCs w:val="24"/>
        </w:rPr>
        <w:t xml:space="preserve">0% wynagrodzenia określonego w § </w:t>
      </w:r>
      <w:r w:rsidR="00BF5B37" w:rsidRPr="00057F1A">
        <w:rPr>
          <w:rFonts w:eastAsia="Batang" w:cs="Calibri"/>
          <w:color w:val="000000"/>
          <w:sz w:val="24"/>
          <w:szCs w:val="24"/>
        </w:rPr>
        <w:t>5</w:t>
      </w:r>
      <w:r w:rsidRPr="00057F1A">
        <w:rPr>
          <w:rFonts w:eastAsia="Batang" w:cs="Calibri"/>
          <w:color w:val="000000"/>
          <w:sz w:val="24"/>
          <w:szCs w:val="24"/>
        </w:rPr>
        <w:t xml:space="preserve"> ust. </w:t>
      </w:r>
      <w:r w:rsidR="000D69A7" w:rsidRPr="00057F1A">
        <w:rPr>
          <w:rFonts w:eastAsia="Batang" w:cs="Calibri"/>
          <w:color w:val="000000"/>
          <w:sz w:val="24"/>
          <w:szCs w:val="24"/>
        </w:rPr>
        <w:t>3</w:t>
      </w:r>
      <w:r w:rsidRPr="00057F1A">
        <w:rPr>
          <w:rFonts w:eastAsia="Batang" w:cs="Calibri"/>
          <w:color w:val="000000"/>
          <w:sz w:val="24"/>
          <w:szCs w:val="24"/>
        </w:rPr>
        <w:t xml:space="preserve"> Umowy;</w:t>
      </w:r>
    </w:p>
    <w:bookmarkEnd w:id="16"/>
    <w:p w:rsidR="005C791F" w:rsidRPr="00057F1A" w:rsidRDefault="005C791F" w:rsidP="00873408">
      <w:pPr>
        <w:shd w:val="clear" w:color="auto" w:fill="FFFFFF"/>
        <w:spacing w:after="0" w:line="360" w:lineRule="auto"/>
        <w:jc w:val="both"/>
        <w:rPr>
          <w:rFonts w:eastAsia="Batang" w:cs="Calibri"/>
          <w:b/>
          <w:bCs/>
          <w:color w:val="000000"/>
          <w:sz w:val="24"/>
          <w:szCs w:val="24"/>
        </w:rPr>
      </w:pPr>
    </w:p>
    <w:p w:rsidR="001706A2" w:rsidRPr="00057F1A" w:rsidRDefault="00AA6E06" w:rsidP="001706A2">
      <w:pPr>
        <w:numPr>
          <w:ilvl w:val="0"/>
          <w:numId w:val="33"/>
        </w:numPr>
        <w:shd w:val="clear" w:color="auto" w:fill="FFFFFF"/>
        <w:spacing w:after="0" w:line="360" w:lineRule="auto"/>
        <w:jc w:val="both"/>
        <w:rPr>
          <w:rFonts w:eastAsia="Batang" w:cs="Calibri"/>
          <w:color w:val="000000"/>
          <w:sz w:val="24"/>
          <w:szCs w:val="24"/>
        </w:rPr>
      </w:pPr>
      <w:r w:rsidRPr="00057F1A">
        <w:rPr>
          <w:rFonts w:eastAsia="Batang" w:cs="Calibri"/>
          <w:b/>
          <w:bCs/>
          <w:color w:val="000000"/>
          <w:sz w:val="24"/>
          <w:szCs w:val="24"/>
        </w:rPr>
        <w:t>za zwłokę</w:t>
      </w:r>
      <w:r w:rsidRPr="00057F1A">
        <w:rPr>
          <w:rFonts w:eastAsia="Batang" w:cs="Calibri"/>
          <w:color w:val="000000"/>
          <w:sz w:val="24"/>
          <w:szCs w:val="24"/>
        </w:rPr>
        <w:t xml:space="preserve"> </w:t>
      </w:r>
      <w:r w:rsidR="00BF5B37" w:rsidRPr="00057F1A">
        <w:rPr>
          <w:rFonts w:eastAsia="Batang" w:cs="Calibri"/>
          <w:color w:val="000000"/>
          <w:sz w:val="24"/>
          <w:szCs w:val="24"/>
        </w:rPr>
        <w:t>w przedkładaniu dokumentacji potwierdzającej realizację usługi</w:t>
      </w:r>
      <w:r w:rsidR="00873408" w:rsidRPr="00057F1A">
        <w:rPr>
          <w:rFonts w:eastAsia="Batang" w:cs="Calibri"/>
          <w:color w:val="000000"/>
          <w:sz w:val="24"/>
          <w:szCs w:val="24"/>
        </w:rPr>
        <w:t xml:space="preserve"> w wysokości 50 zł za </w:t>
      </w:r>
      <w:r w:rsidR="00BF5B37" w:rsidRPr="00057F1A">
        <w:rPr>
          <w:rFonts w:eastAsia="Batang" w:cs="Calibri"/>
          <w:color w:val="000000"/>
          <w:sz w:val="24"/>
          <w:szCs w:val="24"/>
        </w:rPr>
        <w:t>każdy dzień zwłoki od terminu</w:t>
      </w:r>
      <w:r w:rsidR="008C32A5" w:rsidRPr="00057F1A">
        <w:rPr>
          <w:rFonts w:eastAsia="Batang" w:cs="Calibri"/>
          <w:color w:val="000000"/>
          <w:sz w:val="24"/>
          <w:szCs w:val="24"/>
        </w:rPr>
        <w:t xml:space="preserve"> przewidzianego w § 5 ust. 7 Umowy, nie więcej jednak niż 10% wynagrodzenia określonego w § 5 ust. </w:t>
      </w:r>
      <w:r w:rsidR="000D69A7" w:rsidRPr="00057F1A">
        <w:rPr>
          <w:rFonts w:eastAsia="Batang" w:cs="Calibri"/>
          <w:color w:val="000000"/>
          <w:sz w:val="24"/>
          <w:szCs w:val="24"/>
        </w:rPr>
        <w:t>3</w:t>
      </w:r>
      <w:r w:rsidR="000D69A7" w:rsidRPr="00057F1A">
        <w:rPr>
          <w:rFonts w:eastAsia="Batang" w:cs="Calibri"/>
          <w:color w:val="FF0000"/>
          <w:sz w:val="24"/>
          <w:szCs w:val="24"/>
        </w:rPr>
        <w:t xml:space="preserve"> </w:t>
      </w:r>
      <w:r w:rsidR="008C32A5" w:rsidRPr="00057F1A">
        <w:rPr>
          <w:rFonts w:eastAsia="Batang" w:cs="Calibri"/>
          <w:color w:val="000000"/>
          <w:sz w:val="24"/>
          <w:szCs w:val="24"/>
        </w:rPr>
        <w:t>Umowy;</w:t>
      </w:r>
    </w:p>
    <w:p w:rsidR="001706A2" w:rsidRPr="00057F1A" w:rsidRDefault="001706A2" w:rsidP="001706A2">
      <w:pPr>
        <w:pStyle w:val="Akapitzlist"/>
        <w:rPr>
          <w:rFonts w:ascii="Calibri" w:eastAsia="Batang" w:hAnsi="Calibri" w:cs="Calibri"/>
          <w:sz w:val="24"/>
          <w:szCs w:val="24"/>
        </w:rPr>
      </w:pPr>
    </w:p>
    <w:p w:rsidR="001706A2" w:rsidRPr="00057F1A" w:rsidRDefault="001706A2" w:rsidP="001706A2">
      <w:pPr>
        <w:numPr>
          <w:ilvl w:val="0"/>
          <w:numId w:val="33"/>
        </w:numPr>
        <w:shd w:val="clear" w:color="auto" w:fill="FFFFFF"/>
        <w:spacing w:after="0" w:line="360" w:lineRule="auto"/>
        <w:jc w:val="both"/>
        <w:rPr>
          <w:rFonts w:eastAsia="Batang" w:cs="Calibri"/>
          <w:color w:val="000000"/>
          <w:sz w:val="24"/>
          <w:szCs w:val="24"/>
        </w:rPr>
      </w:pPr>
      <w:r w:rsidRPr="00057F1A">
        <w:rPr>
          <w:rFonts w:eastAsia="Batang" w:cs="Calibri"/>
          <w:color w:val="auto"/>
          <w:kern w:val="0"/>
          <w:sz w:val="24"/>
          <w:szCs w:val="24"/>
          <w:lang w:eastAsia="en-US"/>
        </w:rPr>
        <w:t xml:space="preserve"> </w:t>
      </w:r>
      <w:r w:rsidR="008C32A5" w:rsidRPr="00057F1A">
        <w:rPr>
          <w:rFonts w:eastAsia="Batang" w:cs="Calibri"/>
          <w:color w:val="auto"/>
          <w:kern w:val="0"/>
          <w:sz w:val="24"/>
          <w:szCs w:val="24"/>
          <w:lang w:eastAsia="en-US"/>
        </w:rPr>
        <w:t>z tytułu braku zapłaty lub nieterminowej zapłaty wynagrodzenia należnego podwykonawcom lub dalszym podwykonawcom, w wysokości 0,2% wynagrodzenia brutto podwykonawcy lub dalszego podwykonawcy, za każdy dzień</w:t>
      </w:r>
      <w:r w:rsidR="00873408" w:rsidRPr="00057F1A">
        <w:rPr>
          <w:rFonts w:eastAsia="Batang" w:cs="Calibri"/>
          <w:color w:val="auto"/>
          <w:kern w:val="0"/>
          <w:sz w:val="24"/>
          <w:szCs w:val="24"/>
          <w:lang w:eastAsia="en-US"/>
        </w:rPr>
        <w:t xml:space="preserve"> zwłoki</w:t>
      </w:r>
      <w:r w:rsidR="008C32A5" w:rsidRPr="00057F1A">
        <w:rPr>
          <w:rFonts w:eastAsia="Batang" w:cs="Calibri"/>
          <w:color w:val="auto"/>
          <w:kern w:val="0"/>
          <w:sz w:val="24"/>
          <w:szCs w:val="24"/>
          <w:lang w:eastAsia="en-US"/>
        </w:rPr>
        <w:t xml:space="preserve">, nie więcej </w:t>
      </w:r>
      <w:r w:rsidR="008C32A5" w:rsidRPr="00057F1A">
        <w:rPr>
          <w:rFonts w:eastAsia="Batang" w:cs="Calibri"/>
          <w:color w:val="auto"/>
          <w:kern w:val="0"/>
          <w:sz w:val="24"/>
          <w:szCs w:val="24"/>
          <w:lang w:eastAsia="en-US"/>
        </w:rPr>
        <w:lastRenderedPageBreak/>
        <w:t>jednak niż 10% wynagrodzenia</w:t>
      </w:r>
      <w:r w:rsidR="002E75C0" w:rsidRPr="00057F1A">
        <w:rPr>
          <w:rFonts w:eastAsia="Batang" w:cs="Calibri"/>
          <w:color w:val="auto"/>
          <w:kern w:val="0"/>
          <w:sz w:val="24"/>
          <w:szCs w:val="24"/>
          <w:lang w:eastAsia="en-US"/>
        </w:rPr>
        <w:t xml:space="preserve"> </w:t>
      </w:r>
      <w:r w:rsidR="00D160C8" w:rsidRPr="00057F1A">
        <w:rPr>
          <w:rFonts w:eastAsia="Batang" w:cs="Calibri"/>
          <w:color w:val="000000"/>
          <w:kern w:val="0"/>
          <w:sz w:val="24"/>
          <w:szCs w:val="24"/>
          <w:lang w:eastAsia="en-US"/>
        </w:rPr>
        <w:t>ustalonego dla</w:t>
      </w:r>
      <w:r w:rsidR="002E75C0" w:rsidRPr="00057F1A">
        <w:rPr>
          <w:rFonts w:eastAsia="Batang" w:cs="Calibri"/>
          <w:color w:val="000000"/>
          <w:kern w:val="0"/>
          <w:sz w:val="24"/>
          <w:szCs w:val="24"/>
          <w:lang w:eastAsia="en-US"/>
        </w:rPr>
        <w:t xml:space="preserve"> podwykonaw</w:t>
      </w:r>
      <w:r w:rsidR="00B42C02" w:rsidRPr="00057F1A">
        <w:rPr>
          <w:rFonts w:eastAsia="Batang" w:cs="Calibri"/>
          <w:color w:val="000000"/>
          <w:kern w:val="0"/>
          <w:sz w:val="24"/>
          <w:szCs w:val="24"/>
          <w:lang w:eastAsia="en-US"/>
        </w:rPr>
        <w:t>cy</w:t>
      </w:r>
      <w:r w:rsidR="002E75C0" w:rsidRPr="00057F1A">
        <w:rPr>
          <w:rFonts w:eastAsia="Batang" w:cs="Calibri"/>
          <w:color w:val="000000"/>
          <w:kern w:val="0"/>
          <w:sz w:val="24"/>
          <w:szCs w:val="24"/>
          <w:lang w:eastAsia="en-US"/>
        </w:rPr>
        <w:t xml:space="preserve"> lub dalsz</w:t>
      </w:r>
      <w:r w:rsidR="00B42C02" w:rsidRPr="00057F1A">
        <w:rPr>
          <w:rFonts w:eastAsia="Batang" w:cs="Calibri"/>
          <w:color w:val="000000"/>
          <w:kern w:val="0"/>
          <w:sz w:val="24"/>
          <w:szCs w:val="24"/>
          <w:lang w:eastAsia="en-US"/>
        </w:rPr>
        <w:t xml:space="preserve">ego </w:t>
      </w:r>
      <w:r w:rsidR="002E75C0" w:rsidRPr="00057F1A">
        <w:rPr>
          <w:rFonts w:eastAsia="Batang" w:cs="Calibri"/>
          <w:color w:val="000000"/>
          <w:kern w:val="0"/>
          <w:sz w:val="24"/>
          <w:szCs w:val="24"/>
          <w:lang w:eastAsia="en-US"/>
        </w:rPr>
        <w:t>podwykonawc</w:t>
      </w:r>
      <w:r w:rsidR="00B42C02" w:rsidRPr="00057F1A">
        <w:rPr>
          <w:rFonts w:eastAsia="Batang" w:cs="Calibri"/>
          <w:color w:val="000000"/>
          <w:kern w:val="0"/>
          <w:sz w:val="24"/>
          <w:szCs w:val="24"/>
          <w:lang w:eastAsia="en-US"/>
        </w:rPr>
        <w:t>y</w:t>
      </w:r>
      <w:r w:rsidR="008C32A5" w:rsidRPr="00057F1A">
        <w:rPr>
          <w:rFonts w:eastAsia="Batang" w:cs="Calibri"/>
          <w:color w:val="000000"/>
          <w:kern w:val="0"/>
          <w:sz w:val="24"/>
          <w:szCs w:val="24"/>
          <w:lang w:eastAsia="en-US"/>
        </w:rPr>
        <w:t>.</w:t>
      </w:r>
    </w:p>
    <w:p w:rsidR="001706A2" w:rsidRPr="00057F1A" w:rsidRDefault="001706A2" w:rsidP="001706A2">
      <w:pPr>
        <w:pStyle w:val="Akapitzlist"/>
        <w:rPr>
          <w:rFonts w:ascii="Calibri" w:eastAsia="Batang" w:hAnsi="Calibri" w:cs="Calibri"/>
          <w:sz w:val="24"/>
          <w:szCs w:val="24"/>
        </w:rPr>
      </w:pPr>
    </w:p>
    <w:p w:rsidR="00BE6510" w:rsidRPr="00057F1A" w:rsidRDefault="008014EA" w:rsidP="00057F1A">
      <w:pPr>
        <w:numPr>
          <w:ilvl w:val="0"/>
          <w:numId w:val="33"/>
        </w:numPr>
        <w:shd w:val="clear" w:color="auto" w:fill="FFFFFF"/>
        <w:spacing w:after="0" w:line="360" w:lineRule="auto"/>
        <w:jc w:val="both"/>
        <w:rPr>
          <w:rFonts w:cs="Calibri"/>
          <w:color w:val="000000"/>
          <w:sz w:val="24"/>
          <w:szCs w:val="24"/>
          <w:lang w:eastAsia="pl-PL"/>
        </w:rPr>
      </w:pPr>
      <w:r w:rsidRPr="00057F1A">
        <w:rPr>
          <w:rFonts w:eastAsia="Batang" w:cs="Calibri"/>
          <w:color w:val="auto"/>
          <w:kern w:val="0"/>
          <w:sz w:val="24"/>
          <w:szCs w:val="24"/>
          <w:lang w:eastAsia="en-US"/>
        </w:rPr>
        <w:t xml:space="preserve"> za zwłokę w przedłożeniu Zamawiaj</w:t>
      </w:r>
      <w:r w:rsidR="00E53075" w:rsidRPr="00057F1A">
        <w:rPr>
          <w:rFonts w:eastAsia="Batang" w:cs="Calibri"/>
          <w:color w:val="auto"/>
          <w:kern w:val="0"/>
          <w:sz w:val="24"/>
          <w:szCs w:val="24"/>
          <w:lang w:eastAsia="en-US"/>
        </w:rPr>
        <w:t>ą</w:t>
      </w:r>
      <w:r w:rsidRPr="00057F1A">
        <w:rPr>
          <w:rFonts w:eastAsia="Batang" w:cs="Calibri"/>
          <w:color w:val="auto"/>
          <w:kern w:val="0"/>
          <w:sz w:val="24"/>
          <w:szCs w:val="24"/>
          <w:lang w:eastAsia="en-US"/>
        </w:rPr>
        <w:t>cemu wykazu osób  zatrudnionych na podstawie stosunku pracy tj. osoby wykonującej prac</w:t>
      </w:r>
      <w:r w:rsidR="006F3550" w:rsidRPr="00057F1A">
        <w:rPr>
          <w:rFonts w:eastAsia="Batang" w:cs="Calibri"/>
          <w:color w:val="auto"/>
          <w:kern w:val="0"/>
          <w:sz w:val="24"/>
          <w:szCs w:val="24"/>
          <w:lang w:eastAsia="en-US"/>
        </w:rPr>
        <w:t>ę</w:t>
      </w:r>
      <w:r w:rsidRPr="00057F1A">
        <w:rPr>
          <w:rFonts w:eastAsia="Batang" w:cs="Calibri"/>
          <w:color w:val="auto"/>
          <w:kern w:val="0"/>
          <w:sz w:val="24"/>
          <w:szCs w:val="24"/>
          <w:lang w:eastAsia="en-US"/>
        </w:rPr>
        <w:t xml:space="preserve"> w zakresie koordynatora </w:t>
      </w:r>
      <w:r w:rsidR="00BA4C91" w:rsidRPr="00057F1A">
        <w:rPr>
          <w:rFonts w:eastAsia="Batang" w:cs="Calibri"/>
          <w:color w:val="auto"/>
          <w:kern w:val="0"/>
          <w:sz w:val="24"/>
          <w:szCs w:val="24"/>
          <w:lang w:eastAsia="en-US"/>
        </w:rPr>
        <w:t>psych</w:t>
      </w:r>
      <w:r w:rsidR="0085322C" w:rsidRPr="00057F1A">
        <w:rPr>
          <w:rFonts w:eastAsia="Batang" w:cs="Calibri"/>
          <w:color w:val="auto"/>
          <w:kern w:val="0"/>
          <w:sz w:val="24"/>
          <w:szCs w:val="24"/>
          <w:lang w:eastAsia="en-US"/>
        </w:rPr>
        <w:t>oterapeuty/terapeuty uzależnień/ psychiatry</w:t>
      </w:r>
      <w:r w:rsidR="00BA4C91" w:rsidRPr="00057F1A">
        <w:rPr>
          <w:rFonts w:eastAsia="Batang" w:cs="Calibri"/>
          <w:color w:val="auto"/>
          <w:kern w:val="0"/>
          <w:sz w:val="24"/>
          <w:szCs w:val="24"/>
          <w:lang w:eastAsia="en-US"/>
        </w:rPr>
        <w:t xml:space="preserve"> </w:t>
      </w:r>
      <w:r w:rsidRPr="00057F1A">
        <w:rPr>
          <w:rFonts w:eastAsia="Batang" w:cs="Calibri"/>
          <w:color w:val="auto"/>
          <w:kern w:val="0"/>
          <w:sz w:val="24"/>
          <w:szCs w:val="24"/>
          <w:lang w:eastAsia="en-US"/>
        </w:rPr>
        <w:t xml:space="preserve">w wysokości 100 zł za każdy dzień zwłoki, nie więcej niż </w:t>
      </w:r>
      <w:r w:rsidR="002E75C0" w:rsidRPr="00057F1A">
        <w:rPr>
          <w:rFonts w:eastAsia="Batang" w:cs="Calibri"/>
          <w:color w:val="000000"/>
          <w:sz w:val="24"/>
          <w:szCs w:val="24"/>
        </w:rPr>
        <w:t>5</w:t>
      </w:r>
      <w:r w:rsidR="002E75C0" w:rsidRPr="00057F1A">
        <w:rPr>
          <w:rFonts w:eastAsia="Batang" w:cs="Calibri"/>
          <w:color w:val="auto"/>
          <w:kern w:val="0"/>
          <w:sz w:val="24"/>
          <w:szCs w:val="24"/>
          <w:lang w:eastAsia="en-US"/>
        </w:rPr>
        <w:t xml:space="preserve"> </w:t>
      </w:r>
      <w:r w:rsidRPr="00057F1A">
        <w:rPr>
          <w:rFonts w:eastAsia="Batang" w:cs="Calibri"/>
          <w:color w:val="auto"/>
          <w:kern w:val="0"/>
          <w:sz w:val="24"/>
          <w:szCs w:val="24"/>
          <w:lang w:eastAsia="en-US"/>
        </w:rPr>
        <w:t>% wynagrodzenia</w:t>
      </w:r>
      <w:r w:rsidR="002E75C0" w:rsidRPr="00057F1A">
        <w:rPr>
          <w:rFonts w:eastAsia="Batang" w:cs="Calibri"/>
          <w:color w:val="auto"/>
          <w:kern w:val="0"/>
          <w:sz w:val="24"/>
          <w:szCs w:val="24"/>
          <w:lang w:eastAsia="en-US"/>
        </w:rPr>
        <w:t xml:space="preserve"> </w:t>
      </w:r>
      <w:r w:rsidRPr="00057F1A">
        <w:rPr>
          <w:rFonts w:eastAsia="Batang" w:cs="Calibri"/>
          <w:color w:val="auto"/>
          <w:kern w:val="0"/>
          <w:sz w:val="24"/>
          <w:szCs w:val="24"/>
          <w:lang w:eastAsia="en-US"/>
        </w:rPr>
        <w:t xml:space="preserve"> </w:t>
      </w:r>
      <w:r w:rsidRPr="00057F1A">
        <w:rPr>
          <w:rFonts w:eastAsia="Batang" w:cs="Calibri"/>
          <w:color w:val="000000"/>
          <w:kern w:val="0"/>
          <w:sz w:val="24"/>
          <w:szCs w:val="24"/>
          <w:lang w:eastAsia="en-US"/>
        </w:rPr>
        <w:t>umownego</w:t>
      </w:r>
      <w:r w:rsidR="007313C8" w:rsidRPr="00057F1A">
        <w:rPr>
          <w:rFonts w:eastAsia="Batang" w:cs="Calibri"/>
          <w:color w:val="000000"/>
          <w:kern w:val="0"/>
          <w:sz w:val="24"/>
          <w:szCs w:val="24"/>
          <w:lang w:eastAsia="en-US"/>
        </w:rPr>
        <w:t xml:space="preserve"> </w:t>
      </w:r>
      <w:r w:rsidR="007313C8" w:rsidRPr="00057F1A">
        <w:rPr>
          <w:rFonts w:eastAsia="Batang" w:cs="Calibri"/>
          <w:color w:val="000000"/>
          <w:sz w:val="24"/>
          <w:szCs w:val="24"/>
        </w:rPr>
        <w:t>określonego w § 5 ust. 3 Umowy</w:t>
      </w:r>
      <w:r w:rsidR="00B42C02" w:rsidRPr="00057F1A">
        <w:rPr>
          <w:rFonts w:eastAsia="Batang" w:cs="Calibri"/>
          <w:color w:val="000000"/>
          <w:kern w:val="0"/>
          <w:sz w:val="24"/>
          <w:szCs w:val="24"/>
          <w:lang w:eastAsia="en-US"/>
        </w:rPr>
        <w:t>.</w:t>
      </w:r>
      <w:r w:rsidR="002E75C0" w:rsidRPr="00057F1A">
        <w:rPr>
          <w:rFonts w:eastAsia="Batang" w:cs="Calibri"/>
          <w:color w:val="FF0000"/>
          <w:kern w:val="0"/>
          <w:sz w:val="24"/>
          <w:szCs w:val="24"/>
          <w:lang w:eastAsia="en-US"/>
        </w:rPr>
        <w:t xml:space="preserve"> </w:t>
      </w:r>
      <w:r w:rsidR="00E53075" w:rsidRPr="00057F1A">
        <w:rPr>
          <w:rFonts w:eastAsia="Batang" w:cs="Calibri"/>
          <w:color w:val="auto"/>
          <w:kern w:val="0"/>
          <w:sz w:val="24"/>
          <w:szCs w:val="24"/>
          <w:lang w:eastAsia="en-US"/>
        </w:rPr>
        <w:t xml:space="preserve">Zwłoka liczona jest od dnia następnego od terminu wyznaczonego do podjęcia pracy przez </w:t>
      </w:r>
      <w:r w:rsidR="00BA4C91" w:rsidRPr="00057F1A">
        <w:rPr>
          <w:rFonts w:eastAsia="Batang" w:cs="Calibri"/>
          <w:color w:val="auto"/>
          <w:kern w:val="0"/>
          <w:sz w:val="24"/>
          <w:szCs w:val="24"/>
          <w:lang w:eastAsia="en-US"/>
        </w:rPr>
        <w:t>psycho</w:t>
      </w:r>
      <w:r w:rsidR="0085322C" w:rsidRPr="00057F1A">
        <w:rPr>
          <w:rFonts w:eastAsia="Batang" w:cs="Calibri"/>
          <w:color w:val="auto"/>
          <w:kern w:val="0"/>
          <w:sz w:val="24"/>
          <w:szCs w:val="24"/>
          <w:lang w:eastAsia="en-US"/>
        </w:rPr>
        <w:t>terapeutę/ psychiatrę</w:t>
      </w:r>
      <w:r w:rsidR="00BA4C91" w:rsidRPr="00057F1A">
        <w:rPr>
          <w:rFonts w:eastAsia="Batang" w:cs="Calibri"/>
          <w:color w:val="auto"/>
          <w:kern w:val="0"/>
          <w:sz w:val="24"/>
          <w:szCs w:val="24"/>
          <w:lang w:eastAsia="en-US"/>
        </w:rPr>
        <w:t xml:space="preserve"> </w:t>
      </w:r>
    </w:p>
    <w:p w:rsidR="00BE6510" w:rsidRPr="00057F1A" w:rsidRDefault="00E06C9F" w:rsidP="00BE6510">
      <w:pPr>
        <w:numPr>
          <w:ilvl w:val="0"/>
          <w:numId w:val="33"/>
        </w:numPr>
        <w:shd w:val="clear" w:color="auto" w:fill="FFFFFF"/>
        <w:spacing w:after="0" w:line="360" w:lineRule="auto"/>
        <w:jc w:val="both"/>
        <w:rPr>
          <w:rFonts w:eastAsia="Batang" w:cs="Calibri"/>
          <w:color w:val="FF0000"/>
          <w:sz w:val="24"/>
          <w:szCs w:val="24"/>
        </w:rPr>
      </w:pPr>
      <w:r w:rsidRPr="00057F1A">
        <w:rPr>
          <w:rFonts w:eastAsia="Times New Roman" w:cs="Calibri"/>
          <w:color w:val="000000"/>
          <w:kern w:val="0"/>
          <w:sz w:val="24"/>
          <w:szCs w:val="24"/>
          <w:lang w:eastAsia="pl-PL"/>
        </w:rPr>
        <w:t xml:space="preserve"> </w:t>
      </w:r>
      <w:r w:rsidR="00270B94" w:rsidRPr="00057F1A">
        <w:rPr>
          <w:rFonts w:eastAsia="Times New Roman" w:cs="Calibri"/>
          <w:color w:val="000000"/>
          <w:kern w:val="0"/>
          <w:sz w:val="24"/>
          <w:szCs w:val="24"/>
          <w:lang w:eastAsia="pl-PL"/>
        </w:rPr>
        <w:t xml:space="preserve"> za</w:t>
      </w:r>
      <w:r w:rsidRPr="00057F1A">
        <w:rPr>
          <w:rFonts w:eastAsia="Times New Roman" w:cs="Calibri"/>
          <w:color w:val="000000"/>
          <w:kern w:val="0"/>
          <w:sz w:val="24"/>
          <w:szCs w:val="24"/>
          <w:lang w:eastAsia="pl-PL"/>
        </w:rPr>
        <w:t xml:space="preserve"> oddelegowanie do wykonywania prac wskazanych w </w:t>
      </w:r>
      <w:r w:rsidR="00873408" w:rsidRPr="00057F1A">
        <w:rPr>
          <w:rFonts w:eastAsia="Times New Roman" w:cs="Calibri"/>
          <w:color w:val="000000"/>
          <w:kern w:val="0"/>
          <w:sz w:val="24"/>
          <w:szCs w:val="24"/>
          <w:lang w:eastAsia="pl-PL"/>
        </w:rPr>
        <w:t xml:space="preserve"> rozdz. 25 ust</w:t>
      </w:r>
      <w:r w:rsidR="006F3550" w:rsidRPr="00057F1A">
        <w:rPr>
          <w:rFonts w:eastAsia="Times New Roman" w:cs="Calibri"/>
          <w:color w:val="000000"/>
          <w:kern w:val="0"/>
          <w:sz w:val="24"/>
          <w:szCs w:val="24"/>
          <w:lang w:eastAsia="pl-PL"/>
        </w:rPr>
        <w:t>.</w:t>
      </w:r>
      <w:r w:rsidR="00873408" w:rsidRPr="00057F1A">
        <w:rPr>
          <w:rFonts w:eastAsia="Times New Roman" w:cs="Calibri"/>
          <w:color w:val="000000"/>
          <w:kern w:val="0"/>
          <w:sz w:val="24"/>
          <w:szCs w:val="24"/>
          <w:lang w:eastAsia="pl-PL"/>
        </w:rPr>
        <w:t xml:space="preserve"> 1 S</w:t>
      </w:r>
      <w:r w:rsidR="00270B94" w:rsidRPr="00057F1A">
        <w:rPr>
          <w:rFonts w:eastAsia="Times New Roman" w:cs="Calibri"/>
          <w:color w:val="000000"/>
          <w:kern w:val="0"/>
          <w:sz w:val="24"/>
          <w:szCs w:val="24"/>
          <w:lang w:eastAsia="pl-PL"/>
        </w:rPr>
        <w:t>WZ</w:t>
      </w:r>
      <w:r w:rsidR="00873408" w:rsidRPr="00057F1A">
        <w:rPr>
          <w:rFonts w:eastAsia="Times New Roman" w:cs="Calibri"/>
          <w:color w:val="000000"/>
          <w:kern w:val="0"/>
          <w:sz w:val="24"/>
          <w:szCs w:val="24"/>
          <w:lang w:eastAsia="pl-PL"/>
        </w:rPr>
        <w:t xml:space="preserve"> </w:t>
      </w:r>
      <w:r w:rsidRPr="00057F1A">
        <w:rPr>
          <w:rFonts w:eastAsia="Times New Roman" w:cs="Calibri"/>
          <w:color w:val="000000"/>
          <w:kern w:val="0"/>
          <w:sz w:val="24"/>
          <w:szCs w:val="24"/>
          <w:lang w:eastAsia="pl-PL"/>
        </w:rPr>
        <w:t>o</w:t>
      </w:r>
      <w:r w:rsidR="00873408" w:rsidRPr="00057F1A">
        <w:rPr>
          <w:rFonts w:eastAsia="Times New Roman" w:cs="Calibri"/>
          <w:color w:val="000000"/>
          <w:kern w:val="0"/>
          <w:sz w:val="24"/>
          <w:szCs w:val="24"/>
          <w:lang w:eastAsia="pl-PL"/>
        </w:rPr>
        <w:t>soby</w:t>
      </w:r>
      <w:r w:rsidRPr="00057F1A">
        <w:rPr>
          <w:rFonts w:eastAsia="Times New Roman" w:cs="Calibri"/>
          <w:color w:val="000000"/>
          <w:kern w:val="0"/>
          <w:sz w:val="24"/>
          <w:szCs w:val="24"/>
          <w:lang w:eastAsia="pl-PL"/>
        </w:rPr>
        <w:t xml:space="preserve"> nie zatrudnion</w:t>
      </w:r>
      <w:r w:rsidR="00873408" w:rsidRPr="00057F1A">
        <w:rPr>
          <w:rFonts w:eastAsia="Times New Roman" w:cs="Calibri"/>
          <w:color w:val="000000"/>
          <w:kern w:val="0"/>
          <w:sz w:val="24"/>
          <w:szCs w:val="24"/>
          <w:lang w:eastAsia="pl-PL"/>
        </w:rPr>
        <w:t>ej</w:t>
      </w:r>
      <w:r w:rsidRPr="00057F1A">
        <w:rPr>
          <w:rFonts w:eastAsia="Times New Roman" w:cs="Calibri"/>
          <w:color w:val="000000"/>
          <w:kern w:val="0"/>
          <w:sz w:val="24"/>
          <w:szCs w:val="24"/>
          <w:lang w:eastAsia="pl-PL"/>
        </w:rPr>
        <w:t xml:space="preserve"> na podstawie </w:t>
      </w:r>
      <w:r w:rsidR="009E023E" w:rsidRPr="00057F1A">
        <w:rPr>
          <w:rFonts w:eastAsia="Times New Roman" w:cs="Calibri"/>
          <w:color w:val="000000"/>
          <w:kern w:val="0"/>
          <w:sz w:val="24"/>
          <w:szCs w:val="24"/>
          <w:lang w:eastAsia="pl-PL"/>
        </w:rPr>
        <w:t>stosunku pracy</w:t>
      </w:r>
      <w:r w:rsidR="00BE6510" w:rsidRPr="00057F1A">
        <w:rPr>
          <w:rFonts w:eastAsia="Times New Roman" w:cs="Calibri"/>
          <w:color w:val="000000"/>
          <w:kern w:val="0"/>
          <w:sz w:val="24"/>
          <w:szCs w:val="24"/>
          <w:lang w:eastAsia="pl-PL"/>
        </w:rPr>
        <w:t xml:space="preserve"> </w:t>
      </w:r>
      <w:r w:rsidRPr="00057F1A">
        <w:rPr>
          <w:rFonts w:eastAsia="Times New Roman" w:cs="Calibri"/>
          <w:color w:val="000000"/>
          <w:kern w:val="0"/>
          <w:sz w:val="24"/>
          <w:szCs w:val="24"/>
          <w:lang w:eastAsia="pl-PL"/>
        </w:rPr>
        <w:t xml:space="preserve">- w wysokości 500 zł za każdy stwierdzony przypadek (kara może być wielokrotnie nakładana wobec tej samej osoby, jeżeli Zamawiający podczas kontroli stwierdzi, że nie jest ona zatrudniona na </w:t>
      </w:r>
      <w:r w:rsidR="009E023E" w:rsidRPr="00057F1A">
        <w:rPr>
          <w:rFonts w:eastAsia="Times New Roman" w:cs="Calibri"/>
          <w:color w:val="000000"/>
          <w:kern w:val="0"/>
          <w:sz w:val="24"/>
          <w:szCs w:val="24"/>
          <w:lang w:eastAsia="pl-PL"/>
        </w:rPr>
        <w:t xml:space="preserve"> podstawie stosunku pracy,</w:t>
      </w:r>
      <w:r w:rsidR="00BE6510" w:rsidRPr="00057F1A">
        <w:rPr>
          <w:rFonts w:eastAsia="Times New Roman" w:cs="Calibri"/>
          <w:color w:val="000000"/>
          <w:kern w:val="0"/>
          <w:sz w:val="24"/>
          <w:szCs w:val="24"/>
          <w:lang w:eastAsia="pl-PL"/>
        </w:rPr>
        <w:t xml:space="preserve"> </w:t>
      </w:r>
      <w:r w:rsidRPr="00057F1A">
        <w:rPr>
          <w:rFonts w:eastAsia="Times New Roman" w:cs="Calibri"/>
          <w:color w:val="000000"/>
          <w:kern w:val="0"/>
          <w:sz w:val="24"/>
          <w:szCs w:val="24"/>
          <w:lang w:eastAsia="pl-PL"/>
        </w:rPr>
        <w:t>dotyczy to także os</w:t>
      </w:r>
      <w:r w:rsidR="00270B94" w:rsidRPr="00057F1A">
        <w:rPr>
          <w:rFonts w:eastAsia="Times New Roman" w:cs="Calibri"/>
          <w:color w:val="000000"/>
          <w:kern w:val="0"/>
          <w:sz w:val="24"/>
          <w:szCs w:val="24"/>
          <w:lang w:eastAsia="pl-PL"/>
        </w:rPr>
        <w:t>oby</w:t>
      </w:r>
      <w:r w:rsidRPr="00057F1A">
        <w:rPr>
          <w:rFonts w:eastAsia="Times New Roman" w:cs="Calibri"/>
          <w:color w:val="000000"/>
          <w:kern w:val="0"/>
          <w:sz w:val="24"/>
          <w:szCs w:val="24"/>
          <w:lang w:eastAsia="pl-PL"/>
        </w:rPr>
        <w:t xml:space="preserve"> zatrudnion</w:t>
      </w:r>
      <w:r w:rsidR="00270B94" w:rsidRPr="00057F1A">
        <w:rPr>
          <w:rFonts w:eastAsia="Times New Roman" w:cs="Calibri"/>
          <w:color w:val="000000"/>
          <w:kern w:val="0"/>
          <w:sz w:val="24"/>
          <w:szCs w:val="24"/>
          <w:lang w:eastAsia="pl-PL"/>
        </w:rPr>
        <w:t>ej</w:t>
      </w:r>
      <w:r w:rsidRPr="00057F1A">
        <w:rPr>
          <w:rFonts w:eastAsia="Times New Roman" w:cs="Calibri"/>
          <w:color w:val="000000"/>
          <w:kern w:val="0"/>
          <w:sz w:val="24"/>
          <w:szCs w:val="24"/>
          <w:lang w:eastAsia="pl-PL"/>
        </w:rPr>
        <w:t xml:space="preserve"> przez podwykonawc</w:t>
      </w:r>
      <w:r w:rsidR="00270B94" w:rsidRPr="00057F1A">
        <w:rPr>
          <w:rFonts w:eastAsia="Times New Roman" w:cs="Calibri"/>
          <w:color w:val="000000"/>
          <w:kern w:val="0"/>
          <w:sz w:val="24"/>
          <w:szCs w:val="24"/>
          <w:lang w:eastAsia="pl-PL"/>
        </w:rPr>
        <w:t>ę</w:t>
      </w:r>
      <w:r w:rsidRPr="00057F1A">
        <w:rPr>
          <w:rFonts w:eastAsia="Times New Roman" w:cs="Calibri"/>
          <w:color w:val="000000"/>
          <w:kern w:val="0"/>
          <w:sz w:val="24"/>
          <w:szCs w:val="24"/>
          <w:lang w:eastAsia="pl-PL"/>
        </w:rPr>
        <w:t>);</w:t>
      </w:r>
      <w:r w:rsidR="00BE6510" w:rsidRPr="00057F1A">
        <w:rPr>
          <w:rFonts w:eastAsia="Times New Roman" w:cs="Calibri"/>
          <w:color w:val="000000"/>
          <w:kern w:val="0"/>
          <w:sz w:val="24"/>
          <w:szCs w:val="24"/>
          <w:lang w:eastAsia="pl-PL"/>
        </w:rPr>
        <w:t xml:space="preserve"> </w:t>
      </w:r>
      <w:r w:rsidR="00487204" w:rsidRPr="00057F1A">
        <w:rPr>
          <w:rFonts w:eastAsia="Times New Roman" w:cs="Calibri"/>
          <w:color w:val="000000"/>
          <w:kern w:val="0"/>
          <w:sz w:val="24"/>
          <w:szCs w:val="24"/>
          <w:lang w:eastAsia="pl-PL"/>
        </w:rPr>
        <w:t>nie więcej niż 5% wynagrodzenia umownego</w:t>
      </w:r>
      <w:bookmarkStart w:id="17" w:name="_Hlk66550992"/>
      <w:r w:rsidR="007313C8" w:rsidRPr="00057F1A">
        <w:rPr>
          <w:rFonts w:eastAsia="Times New Roman" w:cs="Calibri"/>
          <w:color w:val="000000"/>
          <w:kern w:val="0"/>
          <w:sz w:val="24"/>
          <w:szCs w:val="24"/>
          <w:lang w:eastAsia="pl-PL"/>
        </w:rPr>
        <w:t xml:space="preserve"> </w:t>
      </w:r>
      <w:r w:rsidR="007313C8" w:rsidRPr="00057F1A">
        <w:rPr>
          <w:rFonts w:eastAsia="Batang" w:cs="Calibri"/>
          <w:color w:val="000000"/>
          <w:sz w:val="24"/>
          <w:szCs w:val="24"/>
        </w:rPr>
        <w:t>określonego w § 5 ust. 3 Umowy.</w:t>
      </w:r>
    </w:p>
    <w:p w:rsidR="00BE6510" w:rsidRPr="00057F1A" w:rsidRDefault="00BE6510" w:rsidP="00BE6510">
      <w:pPr>
        <w:pStyle w:val="Akapitzlist"/>
        <w:rPr>
          <w:rFonts w:ascii="Calibri" w:hAnsi="Calibri" w:cs="Calibri"/>
          <w:color w:val="000000"/>
          <w:sz w:val="24"/>
          <w:szCs w:val="24"/>
          <w:lang w:eastAsia="pl-PL"/>
        </w:rPr>
      </w:pPr>
    </w:p>
    <w:p w:rsidR="00BE6510" w:rsidRPr="00057F1A" w:rsidRDefault="00270B94" w:rsidP="00BE6510">
      <w:pPr>
        <w:numPr>
          <w:ilvl w:val="0"/>
          <w:numId w:val="33"/>
        </w:numPr>
        <w:shd w:val="clear" w:color="auto" w:fill="FFFFFF"/>
        <w:spacing w:after="0" w:line="360" w:lineRule="auto"/>
        <w:jc w:val="both"/>
        <w:rPr>
          <w:rFonts w:eastAsia="Batang" w:cs="Calibri"/>
          <w:color w:val="auto"/>
          <w:sz w:val="24"/>
          <w:szCs w:val="24"/>
        </w:rPr>
      </w:pPr>
      <w:r w:rsidRPr="00057F1A">
        <w:rPr>
          <w:rFonts w:eastAsia="Times New Roman" w:cs="Calibri"/>
          <w:color w:val="000000"/>
          <w:kern w:val="0"/>
          <w:sz w:val="24"/>
          <w:szCs w:val="24"/>
          <w:lang w:eastAsia="pl-PL"/>
        </w:rPr>
        <w:t xml:space="preserve"> w przypadku </w:t>
      </w:r>
      <w:r w:rsidR="00E06C9F" w:rsidRPr="00057F1A">
        <w:rPr>
          <w:rFonts w:eastAsia="Times New Roman" w:cs="Calibri"/>
          <w:color w:val="000000"/>
          <w:kern w:val="0"/>
          <w:sz w:val="24"/>
          <w:szCs w:val="24"/>
          <w:lang w:eastAsia="pl-PL"/>
        </w:rPr>
        <w:t>odmowy podania danych</w:t>
      </w:r>
      <w:r w:rsidR="00873408" w:rsidRPr="00057F1A">
        <w:rPr>
          <w:rFonts w:eastAsia="Times New Roman" w:cs="Calibri"/>
          <w:color w:val="000000"/>
          <w:kern w:val="0"/>
          <w:sz w:val="24"/>
          <w:szCs w:val="24"/>
          <w:lang w:eastAsia="pl-PL"/>
        </w:rPr>
        <w:t xml:space="preserve"> </w:t>
      </w:r>
      <w:r w:rsidR="00E06C9F" w:rsidRPr="00057F1A">
        <w:rPr>
          <w:rFonts w:eastAsia="Times New Roman" w:cs="Calibri"/>
          <w:color w:val="000000"/>
          <w:kern w:val="0"/>
          <w:sz w:val="24"/>
          <w:szCs w:val="24"/>
          <w:lang w:eastAsia="pl-PL"/>
        </w:rPr>
        <w:t>umożliwiających identyfikacj</w:t>
      </w:r>
      <w:r w:rsidRPr="00057F1A">
        <w:rPr>
          <w:rFonts w:eastAsia="Times New Roman" w:cs="Calibri"/>
          <w:color w:val="000000"/>
          <w:kern w:val="0"/>
          <w:sz w:val="24"/>
          <w:szCs w:val="24"/>
          <w:lang w:eastAsia="pl-PL"/>
        </w:rPr>
        <w:t>ę</w:t>
      </w:r>
      <w:r w:rsidR="00873408" w:rsidRPr="00057F1A">
        <w:rPr>
          <w:rFonts w:eastAsia="Times New Roman" w:cs="Calibri"/>
          <w:color w:val="000000"/>
          <w:kern w:val="0"/>
          <w:sz w:val="24"/>
          <w:szCs w:val="24"/>
          <w:lang w:eastAsia="pl-PL"/>
        </w:rPr>
        <w:t xml:space="preserve"> osoby</w:t>
      </w:r>
      <w:r w:rsidR="00E06C9F" w:rsidRPr="00057F1A">
        <w:rPr>
          <w:rFonts w:eastAsia="Times New Roman" w:cs="Calibri"/>
          <w:color w:val="000000"/>
          <w:kern w:val="0"/>
          <w:sz w:val="24"/>
          <w:szCs w:val="24"/>
          <w:lang w:eastAsia="pl-PL"/>
        </w:rPr>
        <w:t xml:space="preserve"> wykonując</w:t>
      </w:r>
      <w:r w:rsidR="00873408" w:rsidRPr="00057F1A">
        <w:rPr>
          <w:rFonts w:eastAsia="Times New Roman" w:cs="Calibri"/>
          <w:color w:val="000000"/>
          <w:kern w:val="0"/>
          <w:sz w:val="24"/>
          <w:szCs w:val="24"/>
          <w:lang w:eastAsia="pl-PL"/>
        </w:rPr>
        <w:t>ej</w:t>
      </w:r>
      <w:r w:rsidRPr="00057F1A">
        <w:rPr>
          <w:rFonts w:eastAsia="Times New Roman" w:cs="Calibri"/>
          <w:color w:val="000000"/>
          <w:kern w:val="0"/>
          <w:sz w:val="24"/>
          <w:szCs w:val="24"/>
          <w:lang w:eastAsia="pl-PL"/>
        </w:rPr>
        <w:t xml:space="preserve"> </w:t>
      </w:r>
      <w:r w:rsidR="00E06C9F" w:rsidRPr="00057F1A">
        <w:rPr>
          <w:rFonts w:eastAsia="Times New Roman" w:cs="Calibri"/>
          <w:color w:val="000000"/>
          <w:kern w:val="0"/>
          <w:sz w:val="24"/>
          <w:szCs w:val="24"/>
          <w:lang w:eastAsia="pl-PL"/>
        </w:rPr>
        <w:t>czynności</w:t>
      </w:r>
      <w:r w:rsidR="00873408" w:rsidRPr="00057F1A">
        <w:rPr>
          <w:rFonts w:eastAsia="Times New Roman" w:cs="Calibri"/>
          <w:color w:val="000000"/>
          <w:kern w:val="0"/>
          <w:sz w:val="24"/>
          <w:szCs w:val="24"/>
          <w:lang w:eastAsia="pl-PL"/>
        </w:rPr>
        <w:t xml:space="preserve"> </w:t>
      </w:r>
      <w:r w:rsidR="00E06C9F" w:rsidRPr="00057F1A">
        <w:rPr>
          <w:rFonts w:eastAsia="Times New Roman" w:cs="Calibri"/>
          <w:color w:val="000000"/>
          <w:kern w:val="0"/>
          <w:sz w:val="24"/>
          <w:szCs w:val="24"/>
          <w:lang w:eastAsia="pl-PL"/>
        </w:rPr>
        <w:t xml:space="preserve">wskazane  w </w:t>
      </w:r>
      <w:r w:rsidR="00873408" w:rsidRPr="00057F1A">
        <w:rPr>
          <w:rFonts w:eastAsia="Times New Roman" w:cs="Calibri"/>
          <w:color w:val="000000"/>
          <w:kern w:val="0"/>
          <w:sz w:val="24"/>
          <w:szCs w:val="24"/>
          <w:lang w:eastAsia="pl-PL"/>
        </w:rPr>
        <w:t xml:space="preserve"> rozdz.25 </w:t>
      </w:r>
      <w:r w:rsidR="00E06C9F" w:rsidRPr="00057F1A">
        <w:rPr>
          <w:rFonts w:eastAsia="Times New Roman" w:cs="Calibri"/>
          <w:color w:val="000000"/>
          <w:kern w:val="0"/>
          <w:sz w:val="24"/>
          <w:szCs w:val="24"/>
          <w:lang w:eastAsia="pl-PL"/>
        </w:rPr>
        <w:t>ust. 1</w:t>
      </w:r>
      <w:r w:rsidR="00873408" w:rsidRPr="00057F1A">
        <w:rPr>
          <w:rFonts w:eastAsia="Times New Roman" w:cs="Calibri"/>
          <w:color w:val="000000"/>
          <w:kern w:val="0"/>
          <w:sz w:val="24"/>
          <w:szCs w:val="24"/>
          <w:lang w:eastAsia="pl-PL"/>
        </w:rPr>
        <w:t xml:space="preserve"> SWZ</w:t>
      </w:r>
      <w:r w:rsidR="0085322C" w:rsidRPr="00057F1A">
        <w:rPr>
          <w:rFonts w:eastAsia="Times New Roman" w:cs="Calibri"/>
          <w:color w:val="000000"/>
          <w:kern w:val="0"/>
          <w:sz w:val="24"/>
          <w:szCs w:val="24"/>
          <w:lang w:eastAsia="pl-PL"/>
        </w:rPr>
        <w:t>(koor</w:t>
      </w:r>
      <w:r w:rsidR="00734C0F" w:rsidRPr="00057F1A">
        <w:rPr>
          <w:rFonts w:eastAsia="Times New Roman" w:cs="Calibri"/>
          <w:color w:val="000000"/>
          <w:kern w:val="0"/>
          <w:sz w:val="24"/>
          <w:szCs w:val="24"/>
          <w:lang w:eastAsia="pl-PL"/>
        </w:rPr>
        <w:t>d</w:t>
      </w:r>
      <w:r w:rsidR="0085322C" w:rsidRPr="00057F1A">
        <w:rPr>
          <w:rFonts w:eastAsia="Times New Roman" w:cs="Calibri"/>
          <w:color w:val="000000"/>
          <w:kern w:val="0"/>
          <w:sz w:val="24"/>
          <w:szCs w:val="24"/>
          <w:lang w:eastAsia="pl-PL"/>
        </w:rPr>
        <w:t>ynator pracy psychoterapeuty/psychiatry</w:t>
      </w:r>
      <w:r w:rsidR="00734C0F" w:rsidRPr="00057F1A">
        <w:rPr>
          <w:rFonts w:eastAsia="Times New Roman" w:cs="Calibri"/>
          <w:color w:val="000000"/>
          <w:kern w:val="0"/>
          <w:sz w:val="24"/>
          <w:szCs w:val="24"/>
          <w:lang w:eastAsia="pl-PL"/>
        </w:rPr>
        <w:t>)</w:t>
      </w:r>
      <w:r w:rsidR="00E06C9F" w:rsidRPr="00057F1A">
        <w:rPr>
          <w:rFonts w:eastAsia="Times New Roman" w:cs="Calibri"/>
          <w:color w:val="000000"/>
          <w:kern w:val="0"/>
          <w:sz w:val="24"/>
          <w:szCs w:val="24"/>
          <w:lang w:eastAsia="pl-PL"/>
        </w:rPr>
        <w:t xml:space="preserve"> - w wysokości </w:t>
      </w:r>
      <w:r w:rsidR="00873408" w:rsidRPr="00057F1A">
        <w:rPr>
          <w:rFonts w:eastAsia="Times New Roman" w:cs="Calibri"/>
          <w:color w:val="000000"/>
          <w:kern w:val="0"/>
          <w:sz w:val="24"/>
          <w:szCs w:val="24"/>
          <w:lang w:eastAsia="pl-PL"/>
        </w:rPr>
        <w:t>1</w:t>
      </w:r>
      <w:r w:rsidR="00E06C9F" w:rsidRPr="00057F1A">
        <w:rPr>
          <w:rFonts w:eastAsia="Times New Roman" w:cs="Calibri"/>
          <w:color w:val="000000"/>
          <w:kern w:val="0"/>
          <w:sz w:val="24"/>
          <w:szCs w:val="24"/>
          <w:lang w:eastAsia="pl-PL"/>
        </w:rPr>
        <w:t xml:space="preserve">00 zł za każdy stwierdzony przypadek (kara może być nakładana wielokrotnie wobec tej samej osoby w przypadku </w:t>
      </w:r>
      <w:bookmarkStart w:id="18" w:name="_Hlk66551047"/>
      <w:r w:rsidR="00E06C9F" w:rsidRPr="00057F1A">
        <w:rPr>
          <w:rFonts w:eastAsia="Times New Roman" w:cs="Calibri"/>
          <w:color w:val="000000"/>
          <w:kern w:val="0"/>
          <w:sz w:val="24"/>
          <w:szCs w:val="24"/>
          <w:lang w:eastAsia="pl-PL"/>
        </w:rPr>
        <w:t xml:space="preserve">nie </w:t>
      </w:r>
      <w:bookmarkEnd w:id="17"/>
      <w:r w:rsidR="00E06C9F" w:rsidRPr="00057F1A">
        <w:rPr>
          <w:rFonts w:eastAsia="Times New Roman" w:cs="Calibri"/>
          <w:color w:val="000000"/>
          <w:kern w:val="0"/>
          <w:sz w:val="24"/>
          <w:szCs w:val="24"/>
          <w:lang w:eastAsia="pl-PL"/>
        </w:rPr>
        <w:t xml:space="preserve">wskazania jej danych przez wykonawcę w drodze oświadczenia </w:t>
      </w:r>
      <w:r w:rsidR="00873408" w:rsidRPr="00057F1A">
        <w:rPr>
          <w:rFonts w:eastAsia="Times New Roman" w:cs="Calibri"/>
          <w:color w:val="000000"/>
          <w:kern w:val="0"/>
          <w:sz w:val="24"/>
          <w:szCs w:val="24"/>
          <w:lang w:eastAsia="pl-PL"/>
        </w:rPr>
        <w:t>),</w:t>
      </w:r>
      <w:r w:rsidRPr="00057F1A">
        <w:rPr>
          <w:rFonts w:eastAsia="Batang" w:cs="Calibri"/>
          <w:color w:val="auto"/>
          <w:kern w:val="0"/>
          <w:sz w:val="24"/>
          <w:szCs w:val="24"/>
          <w:lang w:eastAsia="en-US"/>
        </w:rPr>
        <w:t xml:space="preserve"> nie więcej jednak niż </w:t>
      </w:r>
      <w:r w:rsidRPr="00057F1A">
        <w:rPr>
          <w:rFonts w:eastAsia="Batang" w:cs="Calibri"/>
          <w:color w:val="auto"/>
          <w:kern w:val="0"/>
          <w:sz w:val="24"/>
          <w:szCs w:val="24"/>
          <w:lang w:eastAsia="en-US"/>
        </w:rPr>
        <w:t>5</w:t>
      </w:r>
      <w:r w:rsidRPr="00057F1A">
        <w:rPr>
          <w:rFonts w:eastAsia="Batang" w:cs="Calibri"/>
          <w:color w:val="auto"/>
          <w:kern w:val="0"/>
          <w:sz w:val="24"/>
          <w:szCs w:val="24"/>
          <w:lang w:eastAsia="en-US"/>
        </w:rPr>
        <w:t>%</w:t>
      </w:r>
      <w:r w:rsidR="00487204" w:rsidRPr="00057F1A">
        <w:rPr>
          <w:rFonts w:eastAsia="Batang" w:cs="Calibri"/>
          <w:color w:val="auto"/>
          <w:kern w:val="0"/>
          <w:sz w:val="24"/>
          <w:szCs w:val="24"/>
          <w:lang w:eastAsia="en-US"/>
        </w:rPr>
        <w:t xml:space="preserve"> wynagrodzenia </w:t>
      </w:r>
      <w:r w:rsidR="00487204" w:rsidRPr="00057F1A">
        <w:rPr>
          <w:rFonts w:eastAsia="Batang" w:cs="Calibri"/>
          <w:color w:val="000000"/>
          <w:kern w:val="0"/>
          <w:sz w:val="24"/>
          <w:szCs w:val="24"/>
          <w:lang w:eastAsia="en-US"/>
        </w:rPr>
        <w:t>umownego</w:t>
      </w:r>
      <w:r w:rsidR="007313C8" w:rsidRPr="00057F1A">
        <w:rPr>
          <w:rFonts w:eastAsia="Batang" w:cs="Calibri"/>
          <w:color w:val="000000"/>
          <w:kern w:val="0"/>
          <w:sz w:val="24"/>
          <w:szCs w:val="24"/>
          <w:lang w:eastAsia="en-US"/>
        </w:rPr>
        <w:t xml:space="preserve"> </w:t>
      </w:r>
      <w:r w:rsidR="007313C8" w:rsidRPr="00057F1A">
        <w:rPr>
          <w:rFonts w:eastAsia="Batang" w:cs="Calibri"/>
          <w:color w:val="000000"/>
          <w:sz w:val="24"/>
          <w:szCs w:val="24"/>
        </w:rPr>
        <w:t>określonego w § 5 ust. 3 Umowy</w:t>
      </w:r>
      <w:r w:rsidRPr="00057F1A">
        <w:rPr>
          <w:rFonts w:eastAsia="Batang" w:cs="Calibri"/>
          <w:color w:val="000000"/>
          <w:kern w:val="0"/>
          <w:sz w:val="24"/>
          <w:szCs w:val="24"/>
          <w:lang w:eastAsia="en-US"/>
        </w:rPr>
        <w:t>.</w:t>
      </w:r>
      <w:bookmarkEnd w:id="18"/>
    </w:p>
    <w:p w:rsidR="00BE6510" w:rsidRPr="00057F1A" w:rsidRDefault="00BE6510" w:rsidP="00BE6510">
      <w:pPr>
        <w:pStyle w:val="Akapitzlist"/>
        <w:rPr>
          <w:rFonts w:ascii="Calibri" w:eastAsia="Batang" w:hAnsi="Calibri" w:cs="Calibri"/>
          <w:sz w:val="24"/>
          <w:szCs w:val="24"/>
        </w:rPr>
      </w:pPr>
    </w:p>
    <w:p w:rsidR="000D69A7" w:rsidRPr="00057F1A" w:rsidRDefault="00487204" w:rsidP="000D69A7">
      <w:pPr>
        <w:numPr>
          <w:ilvl w:val="0"/>
          <w:numId w:val="33"/>
        </w:numPr>
        <w:shd w:val="clear" w:color="auto" w:fill="FFFFFF"/>
        <w:spacing w:after="0" w:line="360" w:lineRule="auto"/>
        <w:jc w:val="both"/>
        <w:rPr>
          <w:rFonts w:eastAsia="Batang" w:cs="Calibri"/>
          <w:color w:val="auto"/>
          <w:sz w:val="24"/>
          <w:szCs w:val="24"/>
        </w:rPr>
      </w:pPr>
      <w:r w:rsidRPr="00057F1A">
        <w:rPr>
          <w:rFonts w:eastAsia="Times New Roman" w:cs="Calibri"/>
          <w:color w:val="auto"/>
          <w:kern w:val="0"/>
          <w:sz w:val="24"/>
          <w:szCs w:val="24"/>
          <w:lang w:eastAsia="pl-PL"/>
        </w:rPr>
        <w:t xml:space="preserve"> za oddelegowanie do wykonywania  usług osoby nie wskazanej w niniejszej umowie – kara w wysokości 500 zł za każdy stwierdzony przypadek (kara może być wielokrotnie nakładana wobec tej samej osoby, jeżeli Zamawiający podczas kontroli stwierdzi, że nie jest  to osoba wskazana w umowie i kontrakcie trójstronnym, dotyczy to także osoby zatrudnionej przez podwykonawcę); nie więcej niż 5% wynagrodzenia</w:t>
      </w:r>
      <w:r w:rsidRPr="00057F1A">
        <w:rPr>
          <w:rFonts w:eastAsia="Times New Roman" w:cs="Calibri"/>
          <w:color w:val="000000"/>
          <w:kern w:val="0"/>
          <w:sz w:val="24"/>
          <w:szCs w:val="24"/>
          <w:lang w:eastAsia="pl-PL"/>
        </w:rPr>
        <w:t xml:space="preserve"> umownego</w:t>
      </w:r>
      <w:r w:rsidR="007313C8" w:rsidRPr="00057F1A">
        <w:rPr>
          <w:rFonts w:eastAsia="Times New Roman" w:cs="Calibri"/>
          <w:color w:val="000000"/>
          <w:kern w:val="0"/>
          <w:sz w:val="24"/>
          <w:szCs w:val="24"/>
          <w:lang w:eastAsia="pl-PL"/>
        </w:rPr>
        <w:t xml:space="preserve"> </w:t>
      </w:r>
      <w:r w:rsidR="007313C8" w:rsidRPr="00057F1A">
        <w:rPr>
          <w:rFonts w:eastAsia="Batang" w:cs="Calibri"/>
          <w:color w:val="000000"/>
          <w:sz w:val="24"/>
          <w:szCs w:val="24"/>
        </w:rPr>
        <w:t>określonego w § 5 ust. 3 Umowy.</w:t>
      </w:r>
    </w:p>
    <w:p w:rsidR="000D69A7" w:rsidRPr="00057F1A" w:rsidRDefault="000D69A7" w:rsidP="000D69A7">
      <w:pPr>
        <w:pStyle w:val="Akapitzlist"/>
        <w:rPr>
          <w:rFonts w:ascii="Calibri" w:hAnsi="Calibri" w:cs="Calibri"/>
          <w:color w:val="000000"/>
          <w:sz w:val="24"/>
          <w:szCs w:val="24"/>
          <w:lang w:eastAsia="pl-PL"/>
        </w:rPr>
      </w:pPr>
    </w:p>
    <w:p w:rsidR="00487204" w:rsidRPr="00057F1A" w:rsidRDefault="00487204" w:rsidP="000D69A7">
      <w:pPr>
        <w:numPr>
          <w:ilvl w:val="0"/>
          <w:numId w:val="33"/>
        </w:numPr>
        <w:shd w:val="clear" w:color="auto" w:fill="FFFFFF"/>
        <w:spacing w:after="0" w:line="360" w:lineRule="auto"/>
        <w:jc w:val="both"/>
        <w:rPr>
          <w:rFonts w:eastAsia="Batang" w:cs="Calibri"/>
          <w:color w:val="000000"/>
          <w:sz w:val="24"/>
          <w:szCs w:val="24"/>
        </w:rPr>
      </w:pPr>
      <w:r w:rsidRPr="00057F1A">
        <w:rPr>
          <w:rFonts w:eastAsia="Times New Roman" w:cs="Calibri"/>
          <w:color w:val="000000"/>
          <w:kern w:val="0"/>
          <w:sz w:val="24"/>
          <w:szCs w:val="24"/>
          <w:lang w:eastAsia="pl-PL"/>
        </w:rPr>
        <w:lastRenderedPageBreak/>
        <w:t xml:space="preserve"> w przypadku odmowy podania danych  umożliwiających identyfikację osoby wykonującej  usługi - kara w wysokości 100 zł za każdy stwierdzony przypadek (kara może być nakładana wielokrotnie wobec tej samej osoby w przypadku nie wskazania jej danych przez wykonawcę w drodze oświadczenia ),</w:t>
      </w:r>
      <w:r w:rsidRPr="00057F1A">
        <w:rPr>
          <w:rFonts w:eastAsia="Batang" w:cs="Calibri"/>
          <w:color w:val="auto"/>
          <w:kern w:val="0"/>
          <w:sz w:val="24"/>
          <w:szCs w:val="24"/>
          <w:lang w:eastAsia="en-US"/>
        </w:rPr>
        <w:t xml:space="preserve"> nie więcej jednak niż </w:t>
      </w:r>
      <w:r w:rsidRPr="00057F1A">
        <w:rPr>
          <w:rFonts w:eastAsia="Batang" w:cs="Calibri"/>
          <w:color w:val="auto"/>
          <w:kern w:val="0"/>
          <w:sz w:val="24"/>
          <w:szCs w:val="24"/>
          <w:lang w:eastAsia="en-US"/>
        </w:rPr>
        <w:t>5</w:t>
      </w:r>
      <w:r w:rsidRPr="00057F1A">
        <w:rPr>
          <w:rFonts w:eastAsia="Batang" w:cs="Calibri"/>
          <w:color w:val="auto"/>
          <w:kern w:val="0"/>
          <w:sz w:val="24"/>
          <w:szCs w:val="24"/>
          <w:lang w:eastAsia="en-US"/>
        </w:rPr>
        <w:t>% tego wynagrodzenia</w:t>
      </w:r>
      <w:r w:rsidR="007313C8" w:rsidRPr="00057F1A">
        <w:rPr>
          <w:rFonts w:eastAsia="Batang" w:cs="Calibri"/>
          <w:color w:val="auto"/>
          <w:kern w:val="0"/>
          <w:sz w:val="24"/>
          <w:szCs w:val="24"/>
          <w:lang w:eastAsia="en-US"/>
        </w:rPr>
        <w:t xml:space="preserve"> </w:t>
      </w:r>
      <w:r w:rsidR="007313C8" w:rsidRPr="00057F1A">
        <w:rPr>
          <w:rFonts w:eastAsia="Batang" w:cs="Calibri"/>
          <w:color w:val="000000"/>
          <w:sz w:val="24"/>
          <w:szCs w:val="24"/>
        </w:rPr>
        <w:t>określonego w § 5 ust. 3 Umowy</w:t>
      </w:r>
      <w:r w:rsidRPr="00057F1A">
        <w:rPr>
          <w:rFonts w:eastAsia="Batang" w:cs="Calibri"/>
          <w:color w:val="auto"/>
          <w:kern w:val="0"/>
          <w:sz w:val="24"/>
          <w:szCs w:val="24"/>
          <w:lang w:eastAsia="en-US"/>
        </w:rPr>
        <w:t>.</w:t>
      </w:r>
    </w:p>
    <w:p w:rsidR="00270B94" w:rsidRPr="00057F1A" w:rsidRDefault="00270B94" w:rsidP="00270B94">
      <w:pPr>
        <w:suppressAutoHyphens w:val="0"/>
        <w:spacing w:after="0" w:line="360" w:lineRule="auto"/>
        <w:contextualSpacing/>
        <w:jc w:val="both"/>
        <w:rPr>
          <w:rFonts w:eastAsia="Batang" w:cs="Calibri"/>
          <w:color w:val="auto"/>
          <w:kern w:val="0"/>
          <w:sz w:val="24"/>
          <w:szCs w:val="24"/>
          <w:lang w:eastAsia="en-US"/>
        </w:rPr>
      </w:pPr>
    </w:p>
    <w:p w:rsidR="00FB6B25" w:rsidRPr="00057F1A" w:rsidRDefault="00873408" w:rsidP="005C791F">
      <w:pPr>
        <w:numPr>
          <w:ilvl w:val="0"/>
          <w:numId w:val="33"/>
        </w:numPr>
        <w:autoSpaceDE w:val="0"/>
        <w:autoSpaceDN w:val="0"/>
        <w:adjustRightInd w:val="0"/>
        <w:spacing w:after="0" w:line="360" w:lineRule="auto"/>
        <w:jc w:val="both"/>
        <w:rPr>
          <w:rFonts w:cs="Calibri"/>
          <w:sz w:val="24"/>
          <w:szCs w:val="24"/>
        </w:rPr>
      </w:pPr>
      <w:r w:rsidRPr="00057F1A">
        <w:rPr>
          <w:rFonts w:cs="Calibri"/>
          <w:sz w:val="24"/>
          <w:szCs w:val="24"/>
        </w:rPr>
        <w:t xml:space="preserve">za odstąpienie od umowy przez Wykonawcę wskutek okoliczności, za które odpowiada Wykonawca – w wysokości 10% maksymalnej wartości nominalnej zobowiązania Zamawiającego wynikającego z umowy, </w:t>
      </w:r>
      <w:r w:rsidR="00270B94" w:rsidRPr="00057F1A">
        <w:rPr>
          <w:rFonts w:cs="Calibri"/>
          <w:sz w:val="24"/>
          <w:szCs w:val="24"/>
        </w:rPr>
        <w:t xml:space="preserve"> określonego w §</w:t>
      </w:r>
      <w:r w:rsidR="00FB6B25" w:rsidRPr="00057F1A">
        <w:rPr>
          <w:rFonts w:cs="Calibri"/>
          <w:sz w:val="24"/>
          <w:szCs w:val="24"/>
        </w:rPr>
        <w:t xml:space="preserve"> </w:t>
      </w:r>
      <w:r w:rsidR="00270B94" w:rsidRPr="00057F1A">
        <w:rPr>
          <w:rFonts w:cs="Calibri"/>
          <w:sz w:val="24"/>
          <w:szCs w:val="24"/>
        </w:rPr>
        <w:t xml:space="preserve">5 ust </w:t>
      </w:r>
      <w:r w:rsidR="00270B94" w:rsidRPr="00057F1A">
        <w:rPr>
          <w:rFonts w:cs="Calibri"/>
          <w:color w:val="FF0000"/>
          <w:sz w:val="24"/>
          <w:szCs w:val="24"/>
        </w:rPr>
        <w:t xml:space="preserve"> </w:t>
      </w:r>
      <w:r w:rsidR="002E75C0" w:rsidRPr="00057F1A">
        <w:rPr>
          <w:rFonts w:cs="Calibri"/>
          <w:color w:val="000000"/>
          <w:sz w:val="24"/>
          <w:szCs w:val="24"/>
        </w:rPr>
        <w:t>3</w:t>
      </w:r>
      <w:r w:rsidR="002E75C0" w:rsidRPr="00057F1A">
        <w:rPr>
          <w:rFonts w:cs="Calibri"/>
          <w:color w:val="FF0000"/>
          <w:sz w:val="24"/>
          <w:szCs w:val="24"/>
        </w:rPr>
        <w:t xml:space="preserve"> </w:t>
      </w:r>
      <w:r w:rsidR="00270B94" w:rsidRPr="00057F1A">
        <w:rPr>
          <w:rFonts w:cs="Calibri"/>
          <w:sz w:val="24"/>
          <w:szCs w:val="24"/>
        </w:rPr>
        <w:t>umowy</w:t>
      </w:r>
    </w:p>
    <w:p w:rsidR="00FB6B25" w:rsidRPr="00057F1A" w:rsidRDefault="00FB6B25" w:rsidP="00FB6B25">
      <w:pPr>
        <w:pStyle w:val="Akapitzlist"/>
        <w:rPr>
          <w:rFonts w:ascii="Calibri" w:hAnsi="Calibri" w:cs="Calibri"/>
          <w:sz w:val="24"/>
          <w:szCs w:val="24"/>
        </w:rPr>
      </w:pPr>
    </w:p>
    <w:p w:rsidR="00FB6B25" w:rsidRPr="00057F1A" w:rsidRDefault="00873408" w:rsidP="00FB6B25">
      <w:pPr>
        <w:numPr>
          <w:ilvl w:val="0"/>
          <w:numId w:val="33"/>
        </w:numPr>
        <w:autoSpaceDE w:val="0"/>
        <w:autoSpaceDN w:val="0"/>
        <w:adjustRightInd w:val="0"/>
        <w:spacing w:after="0" w:line="360" w:lineRule="auto"/>
        <w:jc w:val="both"/>
        <w:rPr>
          <w:rFonts w:cs="Calibri"/>
          <w:color w:val="auto"/>
          <w:sz w:val="24"/>
          <w:szCs w:val="24"/>
        </w:rPr>
      </w:pPr>
      <w:r w:rsidRPr="00057F1A">
        <w:rPr>
          <w:rFonts w:cs="Calibri"/>
          <w:color w:val="auto"/>
          <w:sz w:val="24"/>
          <w:szCs w:val="24"/>
        </w:rPr>
        <w:t xml:space="preserve"> za każde stwierdzone niewykonanie lub nienależyte wykonanie usługi – w wysokości 0,2% od miesięcznego należnego wynagrodzenia umownego, </w:t>
      </w:r>
      <w:r w:rsidR="00270B94" w:rsidRPr="00057F1A">
        <w:rPr>
          <w:rFonts w:cs="Calibri"/>
          <w:color w:val="auto"/>
          <w:sz w:val="24"/>
          <w:szCs w:val="24"/>
        </w:rPr>
        <w:t xml:space="preserve"> nie więcej niż 10% tego wynagrodzenia umownego</w:t>
      </w:r>
      <w:r w:rsidR="00C27B8C" w:rsidRPr="00057F1A">
        <w:rPr>
          <w:rFonts w:cs="Calibri"/>
          <w:color w:val="auto"/>
          <w:sz w:val="24"/>
          <w:szCs w:val="24"/>
        </w:rPr>
        <w:t xml:space="preserve"> </w:t>
      </w:r>
      <w:r w:rsidR="00C27B8C" w:rsidRPr="00057F1A">
        <w:rPr>
          <w:rFonts w:eastAsia="Batang" w:cs="Calibri"/>
          <w:color w:val="000000"/>
          <w:sz w:val="24"/>
          <w:szCs w:val="24"/>
        </w:rPr>
        <w:t>określonego w § 5 ust. 3 Umowy</w:t>
      </w:r>
      <w:r w:rsidR="00270B94" w:rsidRPr="00057F1A">
        <w:rPr>
          <w:rFonts w:cs="Calibri"/>
          <w:color w:val="auto"/>
          <w:sz w:val="24"/>
          <w:szCs w:val="24"/>
        </w:rPr>
        <w:t>.</w:t>
      </w:r>
    </w:p>
    <w:p w:rsidR="00FB6B25" w:rsidRPr="00057F1A" w:rsidRDefault="00FB6B25" w:rsidP="00FB6B25">
      <w:pPr>
        <w:pStyle w:val="Akapitzlist"/>
        <w:rPr>
          <w:rFonts w:ascii="Calibri" w:hAnsi="Calibri" w:cs="Calibri"/>
          <w:sz w:val="24"/>
          <w:szCs w:val="24"/>
        </w:rPr>
      </w:pPr>
    </w:p>
    <w:p w:rsidR="0039367A" w:rsidRPr="00057F1A" w:rsidRDefault="0039367A" w:rsidP="00FB6B25">
      <w:pPr>
        <w:numPr>
          <w:ilvl w:val="0"/>
          <w:numId w:val="33"/>
        </w:numPr>
        <w:autoSpaceDE w:val="0"/>
        <w:autoSpaceDN w:val="0"/>
        <w:adjustRightInd w:val="0"/>
        <w:spacing w:after="0" w:line="360" w:lineRule="auto"/>
        <w:jc w:val="both"/>
        <w:rPr>
          <w:rFonts w:cs="Calibri"/>
          <w:sz w:val="24"/>
          <w:szCs w:val="24"/>
        </w:rPr>
      </w:pPr>
      <w:r w:rsidRPr="00057F1A">
        <w:rPr>
          <w:rFonts w:cs="Calibri"/>
          <w:sz w:val="24"/>
          <w:szCs w:val="24"/>
        </w:rPr>
        <w:t xml:space="preserve"> z tytułu braku zapłaty lub nieterminowej zapłaty wynagrodzenia należnego podwykonawcom z tytułu zmiany wynagrodzenia</w:t>
      </w:r>
      <w:r w:rsidR="009E023E" w:rsidRPr="00057F1A">
        <w:rPr>
          <w:rFonts w:cs="Calibri"/>
          <w:sz w:val="24"/>
          <w:szCs w:val="24"/>
        </w:rPr>
        <w:t xml:space="preserve"> za</w:t>
      </w:r>
      <w:r w:rsidRPr="00057F1A">
        <w:rPr>
          <w:rFonts w:cs="Calibri"/>
          <w:sz w:val="24"/>
          <w:szCs w:val="24"/>
        </w:rPr>
        <w:t xml:space="preserve"> </w:t>
      </w:r>
      <w:r w:rsidRPr="00057F1A">
        <w:rPr>
          <w:rFonts w:eastAsia="Batang" w:cs="Calibri"/>
          <w:color w:val="auto"/>
          <w:kern w:val="0"/>
          <w:sz w:val="24"/>
          <w:szCs w:val="24"/>
          <w:lang w:eastAsia="en-US"/>
        </w:rPr>
        <w:t>każdy dzień</w:t>
      </w:r>
      <w:r w:rsidRPr="00057F1A">
        <w:rPr>
          <w:rFonts w:eastAsia="Batang" w:cs="Calibri"/>
          <w:color w:val="auto"/>
          <w:kern w:val="0"/>
          <w:sz w:val="24"/>
          <w:szCs w:val="24"/>
          <w:lang w:eastAsia="en-US"/>
        </w:rPr>
        <w:t xml:space="preserve"> zwłoki</w:t>
      </w:r>
      <w:r w:rsidRPr="00057F1A">
        <w:rPr>
          <w:rFonts w:eastAsia="Batang" w:cs="Calibri"/>
          <w:color w:val="auto"/>
          <w:kern w:val="0"/>
          <w:sz w:val="24"/>
          <w:szCs w:val="24"/>
          <w:lang w:eastAsia="en-US"/>
        </w:rPr>
        <w:t xml:space="preserve">, </w:t>
      </w:r>
      <w:r w:rsidRPr="00057F1A">
        <w:rPr>
          <w:rFonts w:cs="Calibri"/>
          <w:sz w:val="24"/>
          <w:szCs w:val="24"/>
        </w:rPr>
        <w:t>w wysokości 0,2 %  wynagrodzenia podwykonawcy,</w:t>
      </w:r>
      <w:r w:rsidR="00FB6B25" w:rsidRPr="00057F1A">
        <w:rPr>
          <w:rFonts w:cs="Calibri"/>
          <w:sz w:val="24"/>
          <w:szCs w:val="24"/>
        </w:rPr>
        <w:t xml:space="preserve"> </w:t>
      </w:r>
      <w:r w:rsidRPr="00057F1A">
        <w:rPr>
          <w:rFonts w:eastAsia="Batang" w:cs="Calibri"/>
          <w:color w:val="auto"/>
          <w:kern w:val="0"/>
          <w:sz w:val="24"/>
          <w:szCs w:val="24"/>
          <w:lang w:eastAsia="en-US"/>
        </w:rPr>
        <w:t>nie więcej jednak niż 10% wynagrodzenia</w:t>
      </w:r>
      <w:r w:rsidR="00FB6B25" w:rsidRPr="00057F1A">
        <w:rPr>
          <w:rFonts w:eastAsia="Batang" w:cs="Calibri"/>
          <w:color w:val="auto"/>
          <w:kern w:val="0"/>
          <w:sz w:val="24"/>
          <w:szCs w:val="24"/>
          <w:lang w:eastAsia="en-US"/>
        </w:rPr>
        <w:t xml:space="preserve"> </w:t>
      </w:r>
      <w:r w:rsidR="00D160C8" w:rsidRPr="00057F1A">
        <w:rPr>
          <w:rFonts w:eastAsia="Batang" w:cs="Calibri"/>
          <w:color w:val="000000"/>
          <w:kern w:val="0"/>
          <w:sz w:val="24"/>
          <w:szCs w:val="24"/>
          <w:lang w:eastAsia="en-US"/>
        </w:rPr>
        <w:t>ustalonego dla</w:t>
      </w:r>
      <w:r w:rsidR="00FB6B25" w:rsidRPr="00057F1A">
        <w:rPr>
          <w:rFonts w:eastAsia="Batang" w:cs="Calibri"/>
          <w:color w:val="000000"/>
          <w:kern w:val="0"/>
          <w:sz w:val="24"/>
          <w:szCs w:val="24"/>
          <w:lang w:eastAsia="en-US"/>
        </w:rPr>
        <w:t xml:space="preserve"> podwykonawcy</w:t>
      </w:r>
      <w:r w:rsidR="00FB6B25" w:rsidRPr="00057F1A">
        <w:rPr>
          <w:rFonts w:eastAsia="Batang" w:cs="Calibri"/>
          <w:color w:val="auto"/>
          <w:kern w:val="0"/>
          <w:sz w:val="24"/>
          <w:szCs w:val="24"/>
          <w:lang w:eastAsia="en-US"/>
        </w:rPr>
        <w:t xml:space="preserve"> </w:t>
      </w:r>
    </w:p>
    <w:p w:rsidR="00873408" w:rsidRPr="00057F1A" w:rsidRDefault="00873408" w:rsidP="005C791F">
      <w:pPr>
        <w:autoSpaceDE w:val="0"/>
        <w:autoSpaceDN w:val="0"/>
        <w:adjustRightInd w:val="0"/>
        <w:spacing w:after="0" w:line="360" w:lineRule="auto"/>
        <w:jc w:val="both"/>
        <w:rPr>
          <w:rFonts w:cs="Calibri"/>
          <w:sz w:val="24"/>
          <w:szCs w:val="24"/>
        </w:rPr>
      </w:pPr>
    </w:p>
    <w:p w:rsidR="00270B94" w:rsidRPr="00057F1A" w:rsidRDefault="00873408" w:rsidP="005C791F">
      <w:pPr>
        <w:autoSpaceDE w:val="0"/>
        <w:autoSpaceDN w:val="0"/>
        <w:adjustRightInd w:val="0"/>
        <w:spacing w:after="0" w:line="360" w:lineRule="auto"/>
        <w:jc w:val="both"/>
        <w:rPr>
          <w:rFonts w:cs="Calibri"/>
          <w:sz w:val="24"/>
          <w:szCs w:val="24"/>
        </w:rPr>
      </w:pPr>
      <w:r w:rsidRPr="00057F1A">
        <w:rPr>
          <w:rFonts w:cs="Calibri"/>
          <w:sz w:val="24"/>
          <w:szCs w:val="24"/>
        </w:rPr>
        <w:t>1.1</w:t>
      </w:r>
      <w:r w:rsidR="00054411" w:rsidRPr="00057F1A">
        <w:rPr>
          <w:rFonts w:cs="Calibri"/>
          <w:sz w:val="24"/>
          <w:szCs w:val="24"/>
        </w:rPr>
        <w:t xml:space="preserve"> </w:t>
      </w:r>
      <w:r w:rsidRPr="00057F1A">
        <w:rPr>
          <w:rFonts w:cs="Calibri"/>
          <w:sz w:val="24"/>
          <w:szCs w:val="24"/>
        </w:rPr>
        <w:t xml:space="preserve">Zamawiający zapłaci Wykonawcy karę umowną: </w:t>
      </w:r>
    </w:p>
    <w:p w:rsidR="00873408" w:rsidRPr="00057F1A" w:rsidRDefault="00270B94" w:rsidP="005C791F">
      <w:pPr>
        <w:autoSpaceDE w:val="0"/>
        <w:autoSpaceDN w:val="0"/>
        <w:adjustRightInd w:val="0"/>
        <w:spacing w:after="0" w:line="360" w:lineRule="auto"/>
        <w:jc w:val="both"/>
        <w:rPr>
          <w:rFonts w:cs="Calibri"/>
          <w:sz w:val="24"/>
          <w:szCs w:val="24"/>
        </w:rPr>
      </w:pPr>
      <w:r w:rsidRPr="00057F1A">
        <w:rPr>
          <w:rFonts w:cs="Calibri"/>
          <w:sz w:val="24"/>
          <w:szCs w:val="24"/>
        </w:rPr>
        <w:t>1)</w:t>
      </w:r>
      <w:r w:rsidR="00873408" w:rsidRPr="00057F1A">
        <w:rPr>
          <w:rFonts w:cs="Calibri"/>
          <w:sz w:val="24"/>
          <w:szCs w:val="24"/>
        </w:rPr>
        <w:t xml:space="preserve"> za odstąpienie od umowy wskutek okoliczności, za które ponosi odpowiedzialność Zamawiający – w wysokości 10% maksymalnej wartości nominalnej zobowiązania Zamawiającego wynikającego z umowy, </w:t>
      </w:r>
      <w:r w:rsidRPr="00057F1A">
        <w:rPr>
          <w:rFonts w:cs="Calibri"/>
          <w:sz w:val="24"/>
          <w:szCs w:val="24"/>
        </w:rPr>
        <w:t xml:space="preserve">określonego w §5 ust </w:t>
      </w:r>
      <w:r w:rsidRPr="00057F1A">
        <w:rPr>
          <w:rFonts w:cs="Calibri"/>
          <w:color w:val="FF0000"/>
          <w:sz w:val="24"/>
          <w:szCs w:val="24"/>
        </w:rPr>
        <w:t xml:space="preserve"> </w:t>
      </w:r>
      <w:r w:rsidR="00FB6B25" w:rsidRPr="00057F1A">
        <w:rPr>
          <w:rFonts w:cs="Calibri"/>
          <w:color w:val="000000"/>
          <w:sz w:val="24"/>
          <w:szCs w:val="24"/>
        </w:rPr>
        <w:t xml:space="preserve">3 </w:t>
      </w:r>
      <w:r w:rsidRPr="00057F1A">
        <w:rPr>
          <w:rFonts w:cs="Calibri"/>
          <w:sz w:val="24"/>
          <w:szCs w:val="24"/>
        </w:rPr>
        <w:t>umowy</w:t>
      </w:r>
      <w:r w:rsidR="00C27B8C" w:rsidRPr="00057F1A">
        <w:rPr>
          <w:rFonts w:cs="Calibri"/>
          <w:sz w:val="24"/>
          <w:szCs w:val="24"/>
        </w:rPr>
        <w:t>.</w:t>
      </w:r>
    </w:p>
    <w:p w:rsidR="00E06C9F" w:rsidRPr="00057F1A" w:rsidRDefault="00E06C9F" w:rsidP="00E06C9F">
      <w:pPr>
        <w:suppressAutoHyphens w:val="0"/>
        <w:spacing w:after="0" w:line="360" w:lineRule="auto"/>
        <w:contextualSpacing/>
        <w:jc w:val="both"/>
        <w:rPr>
          <w:rFonts w:eastAsia="Batang" w:cs="Calibri"/>
          <w:b/>
          <w:bCs/>
          <w:color w:val="auto"/>
          <w:kern w:val="0"/>
          <w:sz w:val="24"/>
          <w:szCs w:val="24"/>
          <w:lang w:eastAsia="en-US"/>
        </w:rPr>
      </w:pPr>
    </w:p>
    <w:p w:rsidR="00487204"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W przypadku</w:t>
      </w:r>
      <w:r w:rsidR="00FB6B25" w:rsidRPr="00057F1A">
        <w:rPr>
          <w:rFonts w:eastAsia="Palatino Linotype" w:cs="Calibri"/>
          <w:color w:val="auto"/>
          <w:kern w:val="0"/>
          <w:sz w:val="24"/>
          <w:szCs w:val="24"/>
          <w:lang w:eastAsia="en-US"/>
        </w:rPr>
        <w:t>,</w:t>
      </w:r>
      <w:r w:rsidRPr="00057F1A">
        <w:rPr>
          <w:rFonts w:eastAsia="Palatino Linotype" w:cs="Calibri"/>
          <w:color w:val="auto"/>
          <w:kern w:val="0"/>
          <w:sz w:val="24"/>
          <w:szCs w:val="24"/>
          <w:lang w:eastAsia="en-US"/>
        </w:rPr>
        <w:t xml:space="preserve"> gdy wysokość szkody poniesionej przez Zamawiającego jest większa od </w:t>
      </w:r>
    </w:p>
    <w:p w:rsidR="008C32A5" w:rsidRPr="00057F1A" w:rsidRDefault="008C32A5" w:rsidP="00487204">
      <w:pPr>
        <w:widowControl w:val="0"/>
        <w:tabs>
          <w:tab w:val="left" w:pos="284"/>
        </w:tabs>
        <w:suppressAutoHyphens w:val="0"/>
        <w:spacing w:after="0" w:line="360" w:lineRule="auto"/>
        <w:ind w:left="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kary umownej, a także w przypadku, gdy szkoda powstała z przyczyn, dla których nie</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zastrzeżono kary umownej, Zamawiający jest uprawniony do żądania odszkodowania na</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zasadach ogólnych, wynikających z przepisów Kodeksu cywilnego – niezależnie od tego, czy realizuje uprawnienia do otrzymania kary umownej. W przypadku, gdy wysokość poniesionej szkody jest większa od kary umownej, Zamawiający może żądać odszkodowania przenoszącego wysokość zastrzeżonej kary umownej.</w:t>
      </w:r>
    </w:p>
    <w:p w:rsidR="008C32A5"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lastRenderedPageBreak/>
        <w:t xml:space="preserve">Łączna wysokość kar umownych nie może przekroczyć wartości wynagrodzenia brutto, o którym mowa w § </w:t>
      </w:r>
      <w:r w:rsidR="00E06C9F" w:rsidRPr="00057F1A">
        <w:rPr>
          <w:rFonts w:eastAsia="Times New Roman" w:cs="Calibri"/>
          <w:color w:val="auto"/>
          <w:kern w:val="0"/>
          <w:sz w:val="24"/>
          <w:szCs w:val="24"/>
          <w:lang w:eastAsia="pl-PL"/>
        </w:rPr>
        <w:t>5</w:t>
      </w:r>
      <w:r w:rsidRPr="00057F1A">
        <w:rPr>
          <w:rFonts w:eastAsia="Times New Roman" w:cs="Calibri"/>
          <w:color w:val="auto"/>
          <w:kern w:val="0"/>
          <w:sz w:val="24"/>
          <w:szCs w:val="24"/>
          <w:lang w:eastAsia="pl-PL"/>
        </w:rPr>
        <w:t xml:space="preserve"> ust</w:t>
      </w:r>
      <w:r w:rsidRPr="00057F1A">
        <w:rPr>
          <w:rFonts w:eastAsia="Times New Roman" w:cs="Calibri"/>
          <w:color w:val="000000"/>
          <w:kern w:val="0"/>
          <w:sz w:val="24"/>
          <w:szCs w:val="24"/>
          <w:lang w:eastAsia="pl-PL"/>
        </w:rPr>
        <w:t>.</w:t>
      </w:r>
      <w:r w:rsidR="00D160C8" w:rsidRPr="00057F1A">
        <w:rPr>
          <w:rFonts w:eastAsia="Times New Roman" w:cs="Calibri"/>
          <w:color w:val="000000"/>
          <w:kern w:val="0"/>
          <w:sz w:val="24"/>
          <w:szCs w:val="24"/>
          <w:lang w:eastAsia="pl-PL"/>
        </w:rPr>
        <w:t xml:space="preserve"> 3</w:t>
      </w:r>
      <w:r w:rsidRPr="00057F1A">
        <w:rPr>
          <w:rFonts w:eastAsia="Times New Roman" w:cs="Calibri"/>
          <w:color w:val="000000"/>
          <w:kern w:val="0"/>
          <w:sz w:val="24"/>
          <w:szCs w:val="24"/>
          <w:lang w:eastAsia="pl-PL"/>
        </w:rPr>
        <w:t>.</w:t>
      </w:r>
    </w:p>
    <w:p w:rsidR="008C32A5"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Zamawiający jest uprawniony do potrącania wierzytelności wobec Wykonawcy z tytułu kar umownych z wierzytelnościami Wykonawcy wobec Zamawiającego z tytułu wynagrodzenia</w:t>
      </w:r>
      <w:r w:rsidRPr="00057F1A">
        <w:rPr>
          <w:rFonts w:eastAsia="Palatino Linotype" w:cs="Calibri"/>
          <w:i/>
          <w:color w:val="auto"/>
          <w:kern w:val="0"/>
          <w:sz w:val="24"/>
          <w:szCs w:val="24"/>
          <w:lang w:eastAsia="en-US"/>
        </w:rPr>
        <w:t>,</w:t>
      </w:r>
      <w:r w:rsidRPr="00057F1A">
        <w:rPr>
          <w:rFonts w:eastAsia="Palatino Linotype" w:cs="Calibri"/>
          <w:color w:val="auto"/>
          <w:kern w:val="0"/>
          <w:sz w:val="24"/>
          <w:szCs w:val="24"/>
          <w:lang w:eastAsia="en-US"/>
        </w:rPr>
        <w:t xml:space="preserve"> na co Wykonawca wyraża zgodę.</w:t>
      </w:r>
    </w:p>
    <w:p w:rsidR="008C32A5"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Zamawiający może dokonać potrącenia, o którym mowa w ust. 4, w każdym przypadku powstania uprawnienia do żądania zapłaty kary umownej, choćby jego wierzytelność z tego tytułu nie była jeszcze wymagalna (nie upłynął jeszcze termin, w którym Wykonawca zobowiązany jest do zapłaty kary umownej).</w:t>
      </w:r>
    </w:p>
    <w:p w:rsidR="008C32A5"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rsidR="008C32A5"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Wykonawca zapłaci karę umowną w terminie</w:t>
      </w:r>
      <w:r w:rsidR="00B42C02" w:rsidRPr="00057F1A">
        <w:rPr>
          <w:rFonts w:eastAsia="Palatino Linotype" w:cs="Calibri"/>
          <w:strike/>
          <w:color w:val="000000"/>
          <w:kern w:val="0"/>
          <w:sz w:val="24"/>
          <w:szCs w:val="24"/>
          <w:lang w:eastAsia="en-US"/>
        </w:rPr>
        <w:t xml:space="preserve"> </w:t>
      </w:r>
      <w:r w:rsidR="00D160C8" w:rsidRPr="00057F1A">
        <w:rPr>
          <w:rFonts w:eastAsia="Palatino Linotype" w:cs="Calibri"/>
          <w:color w:val="000000"/>
          <w:kern w:val="0"/>
          <w:sz w:val="24"/>
          <w:szCs w:val="24"/>
          <w:lang w:eastAsia="en-US"/>
        </w:rPr>
        <w:t>7</w:t>
      </w:r>
      <w:r w:rsidRPr="00057F1A">
        <w:rPr>
          <w:rFonts w:eastAsia="Palatino Linotype" w:cs="Calibri"/>
          <w:color w:val="auto"/>
          <w:kern w:val="0"/>
          <w:sz w:val="24"/>
          <w:szCs w:val="24"/>
          <w:lang w:eastAsia="en-US"/>
        </w:rPr>
        <w:t xml:space="preserve"> dni od daty otrzymania od Zamawiającego żądania jej zapłaty, przelewem na rachunek bankowy wskazany przez Zamawiającego w żądaniu zapłaty.</w:t>
      </w:r>
    </w:p>
    <w:p w:rsidR="008C32A5" w:rsidRPr="00057F1A" w:rsidRDefault="008C32A5" w:rsidP="008C32A5">
      <w:pPr>
        <w:widowControl w:val="0"/>
        <w:numPr>
          <w:ilvl w:val="0"/>
          <w:numId w:val="14"/>
        </w:numPr>
        <w:tabs>
          <w:tab w:val="left" w:pos="284"/>
        </w:tabs>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Palatino Linotype" w:cs="Calibri"/>
          <w:color w:val="auto"/>
          <w:kern w:val="0"/>
          <w:sz w:val="24"/>
          <w:szCs w:val="24"/>
          <w:lang w:eastAsia="en-US"/>
        </w:rPr>
        <w:t xml:space="preserve"> Zamawiający przewiduje możliwość kumulacji kar umownych określonych w § 6.</w:t>
      </w:r>
    </w:p>
    <w:p w:rsidR="008C32A5" w:rsidRPr="00057F1A" w:rsidRDefault="008C32A5" w:rsidP="008C32A5">
      <w:pPr>
        <w:widowControl w:val="0"/>
        <w:tabs>
          <w:tab w:val="left" w:pos="284"/>
        </w:tabs>
        <w:spacing w:after="0" w:line="360" w:lineRule="auto"/>
        <w:jc w:val="both"/>
        <w:rPr>
          <w:rFonts w:eastAsia="Times New Roman" w:cs="Calibri"/>
          <w:color w:val="auto"/>
          <w:kern w:val="0"/>
          <w:sz w:val="24"/>
          <w:szCs w:val="24"/>
          <w:lang w:eastAsia="pl-PL"/>
        </w:rPr>
      </w:pPr>
    </w:p>
    <w:p w:rsidR="00BA4C91" w:rsidRPr="00057F1A" w:rsidRDefault="00BA4C91" w:rsidP="00BA4C91">
      <w:pPr>
        <w:spacing w:after="0" w:line="360" w:lineRule="auto"/>
        <w:ind w:left="426"/>
        <w:jc w:val="center"/>
        <w:rPr>
          <w:rFonts w:eastAsia="Palatino Linotype" w:cs="Calibri"/>
          <w:b/>
          <w:bCs/>
          <w:color w:val="000000"/>
          <w:sz w:val="24"/>
          <w:szCs w:val="24"/>
        </w:rPr>
      </w:pPr>
      <w:r w:rsidRPr="00057F1A">
        <w:rPr>
          <w:rFonts w:eastAsia="Palatino Linotype" w:cs="Calibri"/>
          <w:b/>
          <w:bCs/>
          <w:color w:val="000000"/>
          <w:sz w:val="24"/>
          <w:szCs w:val="24"/>
        </w:rPr>
        <w:t>§ 7</w:t>
      </w:r>
    </w:p>
    <w:p w:rsidR="00BA4C91" w:rsidRPr="00057F1A" w:rsidRDefault="00BA4C91" w:rsidP="00BA4C91">
      <w:pPr>
        <w:spacing w:after="0" w:line="360" w:lineRule="auto"/>
        <w:ind w:left="426"/>
        <w:jc w:val="center"/>
        <w:rPr>
          <w:rFonts w:eastAsia="Palatino Linotype" w:cs="Calibri"/>
          <w:b/>
          <w:bCs/>
          <w:color w:val="000000"/>
          <w:sz w:val="24"/>
          <w:szCs w:val="24"/>
        </w:rPr>
      </w:pPr>
      <w:r w:rsidRPr="00057F1A">
        <w:rPr>
          <w:rFonts w:eastAsia="Palatino Linotype" w:cs="Calibri"/>
          <w:b/>
          <w:bCs/>
          <w:color w:val="000000"/>
          <w:sz w:val="24"/>
          <w:szCs w:val="24"/>
        </w:rPr>
        <w:t>Zmiana wynagrodzenia</w:t>
      </w:r>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 xml:space="preserve"> Zmiana wynagrodzenia może nastąpić, w przypadku gdy w okresie obowiązywania niniejszej Umowy nastąpi zmiana:</w:t>
      </w:r>
    </w:p>
    <w:p w:rsidR="00BA4C91" w:rsidRPr="00057F1A" w:rsidRDefault="00BA4C91" w:rsidP="00BA4C91">
      <w:pPr>
        <w:pStyle w:val="NormalnyWeb"/>
        <w:spacing w:before="0" w:beforeAutospacing="0" w:after="144" w:afterAutospacing="0" w:line="360" w:lineRule="auto"/>
        <w:jc w:val="both"/>
        <w:rPr>
          <w:rFonts w:ascii="Calibri" w:hAnsi="Calibri" w:cs="Calibri"/>
          <w:color w:val="333333"/>
        </w:rPr>
      </w:pPr>
      <w:bookmarkStart w:id="19" w:name="_Hlk66181009"/>
      <w:r w:rsidRPr="00057F1A">
        <w:rPr>
          <w:rFonts w:ascii="Calibri" w:hAnsi="Calibri" w:cs="Calibri"/>
          <w:color w:val="333333"/>
        </w:rPr>
        <w:t xml:space="preserve"> 1) stawki podatku od towarów i usług oraz podatku akcyzowego,</w:t>
      </w:r>
    </w:p>
    <w:p w:rsidR="00BA4C91" w:rsidRPr="00057F1A" w:rsidRDefault="00BA4C91" w:rsidP="00BA4C91">
      <w:pPr>
        <w:pStyle w:val="NormalnyWeb"/>
        <w:spacing w:before="0" w:beforeAutospacing="0" w:after="144" w:afterAutospacing="0" w:line="360" w:lineRule="auto"/>
        <w:jc w:val="both"/>
        <w:rPr>
          <w:rFonts w:ascii="Calibri" w:hAnsi="Calibri" w:cs="Calibri"/>
          <w:color w:val="333333"/>
        </w:rPr>
      </w:pPr>
      <w:r w:rsidRPr="00057F1A">
        <w:rPr>
          <w:rFonts w:ascii="Calibri" w:hAnsi="Calibri" w:cs="Calibri"/>
          <w:color w:val="333333"/>
        </w:rPr>
        <w:t>2) wysokości minimalnego wynagrodzenia za pracę albo wysokości minimalnej stawki godzinowej, ustalonych na podstawie ustawy z dnia 10 października 2002 r. o minimalnym wynagrodzeniu za pracę,</w:t>
      </w:r>
    </w:p>
    <w:p w:rsidR="00BA4C91" w:rsidRPr="00057F1A" w:rsidRDefault="00BA4C91" w:rsidP="00BA4C91">
      <w:pPr>
        <w:pStyle w:val="NormalnyWeb"/>
        <w:spacing w:before="0" w:beforeAutospacing="0" w:after="144" w:afterAutospacing="0" w:line="360" w:lineRule="auto"/>
        <w:jc w:val="both"/>
        <w:rPr>
          <w:rFonts w:ascii="Calibri" w:hAnsi="Calibri" w:cs="Calibri"/>
          <w:color w:val="333333"/>
        </w:rPr>
      </w:pPr>
      <w:r w:rsidRPr="00057F1A">
        <w:rPr>
          <w:rFonts w:ascii="Calibri" w:hAnsi="Calibri" w:cs="Calibri"/>
          <w:color w:val="333333"/>
        </w:rPr>
        <w:t>3) zasad podlegania ubezpieczeniom społecznym lub ubezpieczeniu zdrowotnemu lub wysokości stawki składki na ubezpieczenia społeczne lub ubezpieczenie zdrowotne,</w:t>
      </w:r>
    </w:p>
    <w:p w:rsidR="00BA4C91" w:rsidRPr="00057F1A" w:rsidRDefault="00BA4C91" w:rsidP="00BA4C91">
      <w:pPr>
        <w:pStyle w:val="NormalnyWeb"/>
        <w:spacing w:before="0" w:beforeAutospacing="0" w:after="0" w:afterAutospacing="0" w:line="360" w:lineRule="auto"/>
        <w:jc w:val="both"/>
        <w:rPr>
          <w:rFonts w:ascii="Calibri" w:hAnsi="Calibri" w:cs="Calibri"/>
          <w:color w:val="333333"/>
        </w:rPr>
      </w:pPr>
      <w:r w:rsidRPr="00057F1A">
        <w:rPr>
          <w:rFonts w:ascii="Calibri" w:hAnsi="Calibri" w:cs="Calibri"/>
          <w:color w:val="333333"/>
        </w:rPr>
        <w:t>4) zasad gromadzenia i wysokości wpłat do pracowniczych planów kapitałowych, o których mowa w ustawie z dnia 4 października 2018 r. o pracowniczych planach kapitałowych (Dz. U. </w:t>
      </w:r>
      <w:hyperlink r:id="rId8" w:history="1">
        <w:r w:rsidRPr="00057F1A">
          <w:rPr>
            <w:rStyle w:val="Hipercze"/>
            <w:rFonts w:ascii="Calibri" w:hAnsi="Calibri" w:cs="Calibri"/>
            <w:color w:val="199E52"/>
          </w:rPr>
          <w:t>poz. 2215</w:t>
        </w:r>
      </w:hyperlink>
      <w:r w:rsidRPr="00057F1A">
        <w:rPr>
          <w:rFonts w:ascii="Calibri" w:hAnsi="Calibri" w:cs="Calibri"/>
          <w:color w:val="333333"/>
        </w:rPr>
        <w:t> oraz z 2019 r. </w:t>
      </w:r>
      <w:hyperlink r:id="rId9" w:history="1">
        <w:r w:rsidRPr="00057F1A">
          <w:rPr>
            <w:rStyle w:val="Hipercze"/>
            <w:rFonts w:ascii="Calibri" w:hAnsi="Calibri" w:cs="Calibri"/>
            <w:color w:val="199E52"/>
          </w:rPr>
          <w:t>poz. 1074</w:t>
        </w:r>
      </w:hyperlink>
      <w:r w:rsidRPr="00057F1A">
        <w:rPr>
          <w:rFonts w:ascii="Calibri" w:hAnsi="Calibri" w:cs="Calibri"/>
          <w:color w:val="333333"/>
        </w:rPr>
        <w:t> i </w:t>
      </w:r>
      <w:hyperlink r:id="rId10" w:history="1">
        <w:r w:rsidRPr="00057F1A">
          <w:rPr>
            <w:rStyle w:val="Hipercze"/>
            <w:rFonts w:ascii="Calibri" w:hAnsi="Calibri" w:cs="Calibri"/>
            <w:color w:val="199E52"/>
          </w:rPr>
          <w:t>1572</w:t>
        </w:r>
      </w:hyperlink>
      <w:r w:rsidRPr="00057F1A">
        <w:rPr>
          <w:rFonts w:ascii="Calibri" w:hAnsi="Calibri" w:cs="Calibri"/>
          <w:color w:val="333333"/>
        </w:rPr>
        <w:t xml:space="preserve">) </w:t>
      </w:r>
    </w:p>
    <w:p w:rsidR="00BA4C91" w:rsidRPr="00057F1A" w:rsidRDefault="00BA4C91" w:rsidP="00BA4C91">
      <w:pPr>
        <w:pStyle w:val="NormalnyWeb"/>
        <w:spacing w:before="0" w:beforeAutospacing="0" w:after="0" w:afterAutospacing="0" w:line="360" w:lineRule="auto"/>
        <w:jc w:val="both"/>
        <w:rPr>
          <w:rFonts w:ascii="Calibri" w:hAnsi="Calibri" w:cs="Calibri"/>
          <w:color w:val="333333"/>
        </w:rPr>
      </w:pPr>
      <w:r w:rsidRPr="00057F1A">
        <w:rPr>
          <w:rFonts w:ascii="Calibri" w:hAnsi="Calibri" w:cs="Calibri"/>
          <w:color w:val="333333"/>
        </w:rPr>
        <w:lastRenderedPageBreak/>
        <w:t xml:space="preserve">‒  gdy zmiana lub zmiany będą miały wpływ na koszty wykonania Umowy przez Wykonawcę </w:t>
      </w:r>
      <w:bookmarkEnd w:id="19"/>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 xml:space="preserve">2. Wykonawca może zwrócić się do Zamawiającego z pisemnym wnioskiem o przeprowadzenie negocjacji w sprawie odpowiedniej zmiany wynagrodzenia jednostkowego za wykonywanie 1h usługi </w:t>
      </w:r>
      <w:r w:rsidR="00734C0F" w:rsidRPr="00057F1A">
        <w:rPr>
          <w:rFonts w:eastAsia="Palatino Linotype" w:cs="Calibri"/>
          <w:bCs/>
          <w:color w:val="000000"/>
          <w:sz w:val="24"/>
          <w:szCs w:val="24"/>
        </w:rPr>
        <w:t xml:space="preserve"> z zakresu psychoterapii</w:t>
      </w:r>
      <w:r w:rsidR="009F6030" w:rsidRPr="00057F1A">
        <w:rPr>
          <w:rFonts w:eastAsia="Palatino Linotype" w:cs="Calibri"/>
          <w:bCs/>
          <w:color w:val="000000"/>
          <w:sz w:val="24"/>
          <w:szCs w:val="24"/>
        </w:rPr>
        <w:t>/  z zakresu psychiatrii</w:t>
      </w:r>
      <w:r w:rsidR="00DA0FC3" w:rsidRPr="00057F1A">
        <w:rPr>
          <w:rFonts w:eastAsia="Palatino Linotype" w:cs="Calibri"/>
          <w:bCs/>
          <w:color w:val="000000"/>
          <w:sz w:val="24"/>
          <w:szCs w:val="24"/>
        </w:rPr>
        <w:t xml:space="preserve"> </w:t>
      </w:r>
      <w:r w:rsidRPr="00057F1A">
        <w:rPr>
          <w:rFonts w:eastAsia="Palatino Linotype" w:cs="Calibri"/>
          <w:bCs/>
          <w:color w:val="000000"/>
          <w:sz w:val="24"/>
          <w:szCs w:val="24"/>
        </w:rPr>
        <w:t>w  okresie od dnia opublikowania przepisów dokonujących zmiany, o których mowa w ust. 1, do 30 dnia od dnia ich wejścia w życie.</w:t>
      </w:r>
    </w:p>
    <w:p w:rsidR="00BA4C91" w:rsidRPr="00057F1A" w:rsidRDefault="00BA4C91" w:rsidP="00BA4C91">
      <w:pPr>
        <w:spacing w:after="0" w:line="360" w:lineRule="auto"/>
        <w:jc w:val="both"/>
        <w:rPr>
          <w:rFonts w:eastAsia="Palatino Linotype" w:cs="Calibri"/>
          <w:bCs/>
          <w:color w:val="000000"/>
          <w:sz w:val="24"/>
          <w:szCs w:val="24"/>
        </w:rPr>
      </w:pPr>
    </w:p>
    <w:p w:rsidR="00BA4C91" w:rsidRPr="00057F1A" w:rsidRDefault="00BA4C91" w:rsidP="00BA4C91">
      <w:pPr>
        <w:spacing w:after="0" w:line="360" w:lineRule="auto"/>
        <w:jc w:val="both"/>
        <w:rPr>
          <w:rFonts w:eastAsia="Palatino Linotype" w:cs="Calibri"/>
          <w:bCs/>
          <w:color w:val="FF0000"/>
          <w:sz w:val="24"/>
          <w:szCs w:val="24"/>
        </w:rPr>
      </w:pPr>
      <w:r w:rsidRPr="00057F1A">
        <w:rPr>
          <w:rFonts w:eastAsia="Palatino Linotype" w:cs="Calibri"/>
          <w:bCs/>
          <w:color w:val="000000"/>
          <w:sz w:val="24"/>
          <w:szCs w:val="24"/>
        </w:rPr>
        <w:t>3. Wniosek powinien zawierać propozycję zmiany Umowy w zakresie wysokości wynagrodzenia wraz z jej uzasadnieniem oraz dokumenty niezbędne do oceny przez Zamawiającego, czy zmiany, o których mowa w ust. 1, mają lub będą miały wpływ na koszty wykonania Umowy przez Wykonawcę oraz w jakim stopniu zmiany tych kosztów uzasadniają zmianę wysokości wynagrodzenia Wykonawcy określonego w niniejszej Umowie,</w:t>
      </w:r>
      <w:r w:rsidRPr="00057F1A">
        <w:rPr>
          <w:rFonts w:eastAsia="Palatino Linotype" w:cs="Calibri"/>
          <w:bCs/>
          <w:color w:val="auto"/>
          <w:sz w:val="24"/>
          <w:szCs w:val="24"/>
        </w:rPr>
        <w:t xml:space="preserve"> a w szczególności poprzez </w:t>
      </w:r>
      <w:r w:rsidRPr="00057F1A">
        <w:rPr>
          <w:rFonts w:eastAsia="Palatino Linotype" w:cs="Calibri"/>
          <w:bCs/>
          <w:color w:val="000000"/>
          <w:sz w:val="24"/>
          <w:szCs w:val="24"/>
        </w:rPr>
        <w:t>przyjęte przez Wykonawcę zasady kalkulacji wysokości kosztów wykonania Umowy oraz założenia, co do wysokości dotychczasowych oraz przyszłych kosztów wykonania Umowy, wraz z dokumentami potwierdzającymi prawidłowość przyjętych założeń – takimi jak umowy o pracę lub dokumenty potwierdzające zgłoszenie pracowników do ubezpieczeń,</w:t>
      </w:r>
    </w:p>
    <w:p w:rsidR="00BA4C91" w:rsidRPr="00057F1A" w:rsidRDefault="00BA4C91" w:rsidP="00BA4C91">
      <w:pPr>
        <w:numPr>
          <w:ilvl w:val="1"/>
          <w:numId w:val="12"/>
        </w:numPr>
        <w:tabs>
          <w:tab w:val="left" w:pos="709"/>
        </w:tabs>
        <w:spacing w:after="0" w:line="360" w:lineRule="auto"/>
        <w:ind w:left="426"/>
        <w:jc w:val="both"/>
        <w:rPr>
          <w:rFonts w:eastAsia="Palatino Linotype" w:cs="Calibri"/>
          <w:bCs/>
          <w:color w:val="000000"/>
          <w:sz w:val="24"/>
          <w:szCs w:val="24"/>
        </w:rPr>
      </w:pPr>
      <w:r w:rsidRPr="00057F1A">
        <w:rPr>
          <w:rFonts w:eastAsia="Palatino Linotype" w:cs="Calibri"/>
          <w:bCs/>
          <w:color w:val="000000"/>
          <w:sz w:val="24"/>
          <w:szCs w:val="24"/>
        </w:rPr>
        <w:t>wykazanie wpływu zmian, o których mowa w ust. 1, na wysokość kosztów wykonania Umowy przez Wykonawcę,</w:t>
      </w:r>
    </w:p>
    <w:p w:rsidR="00BA4C91" w:rsidRPr="00057F1A" w:rsidRDefault="00BA4C91" w:rsidP="00BA4C91">
      <w:pPr>
        <w:numPr>
          <w:ilvl w:val="1"/>
          <w:numId w:val="12"/>
        </w:numPr>
        <w:tabs>
          <w:tab w:val="left" w:pos="709"/>
        </w:tabs>
        <w:spacing w:after="0" w:line="360" w:lineRule="auto"/>
        <w:ind w:left="426"/>
        <w:jc w:val="both"/>
        <w:rPr>
          <w:rFonts w:eastAsia="Palatino Linotype" w:cs="Calibri"/>
          <w:bCs/>
          <w:color w:val="000000"/>
          <w:sz w:val="24"/>
          <w:szCs w:val="24"/>
        </w:rPr>
      </w:pPr>
      <w:r w:rsidRPr="00057F1A">
        <w:rPr>
          <w:rFonts w:eastAsia="Palatino Linotype" w:cs="Calibri"/>
          <w:bCs/>
          <w:color w:val="000000"/>
          <w:sz w:val="24"/>
          <w:szCs w:val="24"/>
        </w:rPr>
        <w:t>szczegółową kalkulację proponowanej zmienionej wysokości wynagrodzenia (a także zmiany ceny za 1 h usługi) Wykonawcy oraz wykazanie adekwatności propozycji do zmiany wysokości kosztów wykonania Umowy przez Wykonawcę,</w:t>
      </w:r>
    </w:p>
    <w:p w:rsidR="00BA4C91" w:rsidRPr="00057F1A" w:rsidRDefault="00BA4C91" w:rsidP="00BA4C91">
      <w:pPr>
        <w:spacing w:after="0" w:line="360" w:lineRule="auto"/>
        <w:ind w:left="-121"/>
        <w:jc w:val="both"/>
        <w:rPr>
          <w:rFonts w:eastAsia="Palatino Linotype" w:cs="Calibri"/>
          <w:bCs/>
          <w:color w:val="000000"/>
          <w:sz w:val="24"/>
          <w:szCs w:val="24"/>
        </w:rPr>
      </w:pPr>
      <w:r w:rsidRPr="00057F1A">
        <w:rPr>
          <w:rFonts w:eastAsia="Palatino Linotype" w:cs="Calibri"/>
          <w:bCs/>
          <w:color w:val="000000"/>
          <w:sz w:val="24"/>
          <w:szCs w:val="24"/>
        </w:rPr>
        <w:t>4. W terminie 14 dni od otrzymania wniosku, o którym mowa w ust. 3, Zamawiający może zwrócić się do Wykonawcy o jego uzupełnienie przez przekazanie dodatkowych wyjaśnień, informacji lub dokumentów (oryginałów do wglądu lub kopii potwierdzonych za zgodność z oryginałami).</w:t>
      </w:r>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5.Zamawiający zajmie pisemne stanowisko wobec wniosku Wykonawcy w terminie 1 miesiąca od dnia otrzymania kompletnego – w jego ocenie – wniosku. Za dzień przekazania stanowiska uznaje się dzień jego wysłania na adres e-mail właściwy dla doręczeń pism dla Wykonawcy.</w:t>
      </w:r>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 xml:space="preserve">6.W przypadku uwzględnienia wniosku Wykonawcy przez Zamawiającego, Strony podejmą działania w celu uzgodnienia treści aneksu do Umowy oraz jego podpisania. Zmiana </w:t>
      </w:r>
      <w:r w:rsidRPr="00057F1A">
        <w:rPr>
          <w:rFonts w:eastAsia="Palatino Linotype" w:cs="Calibri"/>
          <w:bCs/>
          <w:color w:val="000000"/>
          <w:sz w:val="24"/>
          <w:szCs w:val="24"/>
        </w:rPr>
        <w:lastRenderedPageBreak/>
        <w:t xml:space="preserve">wysokości wynagrodzenia Wykonawcy dotyczyć będzie części przedmiotu niniejszej Umowy, wykonanego po dniu zawarcia pisemnego aneksu do Umowy. </w:t>
      </w:r>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 xml:space="preserve">7.Zamawiający może przekazać Wykonawcy pisemny wniosek o dokonanie zmiany Umowy, w przypadku wydania przepisów wprowadzających zmiany, o których mowa w ust. 1. Wniosek powinien zawierać co najmniej propozycję zmiany Umowy w zakresie wysokości wynagrodzenia oraz powołanie zmian przepisów. </w:t>
      </w:r>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8.Przed przekazaniem wniosku, o którym mowa w ust. 6, Zamawiający może zwrócić się do Wykonawcy o udzielenie informacji lub przekazanie wyjaśnień lub dokumentów (oryginałów do wglądu lub kopii potwierdzonych za zgodność z oryginałem) niezbędnych do oceny przez Zamawiającego, czy zmiany, o których mowa w ust. 1, mają lub będą miały wpływ na koszty wykonania Umowy przez Wykonawcę oraz w jakim stopniu zmiany tych kosztów uzasadniają zmianę wysokości wynagrodzenia. Rodzaj i zakres tych informacji określi Zamawiający. Postanowienia ust. 3</w:t>
      </w:r>
      <w:r w:rsidRPr="00057F1A">
        <w:rPr>
          <w:rFonts w:eastAsia="Liberation Serif" w:cs="Calibri"/>
          <w:bCs/>
          <w:color w:val="000000"/>
          <w:sz w:val="24"/>
          <w:szCs w:val="24"/>
        </w:rPr>
        <w:t>–</w:t>
      </w:r>
      <w:r w:rsidRPr="00057F1A">
        <w:rPr>
          <w:rFonts w:eastAsia="Palatino Linotype" w:cs="Calibri"/>
          <w:bCs/>
          <w:color w:val="000000"/>
          <w:sz w:val="24"/>
          <w:szCs w:val="24"/>
        </w:rPr>
        <w:t>5 stosuje się odpowiednio, z tym że Wykonawca jest zobowiązany w każdym przypadku do zajęcia pisemnego stanowiska w terminie 1 miesiąca od dnia otrzymania wniosku od Zamawiającego.</w:t>
      </w:r>
    </w:p>
    <w:p w:rsidR="00BA4C91" w:rsidRPr="00057F1A" w:rsidRDefault="00BA4C91" w:rsidP="00BA4C91">
      <w:pPr>
        <w:spacing w:after="0" w:line="360" w:lineRule="auto"/>
        <w:jc w:val="both"/>
        <w:rPr>
          <w:rFonts w:eastAsia="Palatino Linotype" w:cs="Calibri"/>
          <w:bCs/>
          <w:color w:val="000000"/>
          <w:sz w:val="24"/>
          <w:szCs w:val="24"/>
        </w:rPr>
      </w:pPr>
      <w:r w:rsidRPr="00057F1A">
        <w:rPr>
          <w:rFonts w:eastAsia="Palatino Linotype" w:cs="Calibri"/>
          <w:bCs/>
          <w:color w:val="000000"/>
          <w:sz w:val="24"/>
          <w:szCs w:val="24"/>
        </w:rPr>
        <w:t>9.W przypadku niewykonania lub nienależytego wykonania przez Wykonawcę postanowień ust. 7 Zamawiający jest uprawniony do wypowiedzenia niniejszej Umowy, z zachowaniem 1 miesięcznego okresu wypowiedzenia.</w:t>
      </w:r>
    </w:p>
    <w:p w:rsidR="00BA4C91" w:rsidRPr="00057F1A" w:rsidRDefault="00BA4C91" w:rsidP="00BA4C91">
      <w:pPr>
        <w:spacing w:after="0" w:line="360" w:lineRule="auto"/>
        <w:jc w:val="both"/>
        <w:rPr>
          <w:rFonts w:eastAsia="Palatino Linotype" w:cs="Calibri"/>
          <w:bCs/>
          <w:strike/>
          <w:color w:val="000000"/>
          <w:sz w:val="24"/>
          <w:szCs w:val="24"/>
        </w:rPr>
      </w:pPr>
    </w:p>
    <w:p w:rsidR="00BA4C91" w:rsidRPr="00057F1A" w:rsidRDefault="00BA4C91" w:rsidP="00BA4C91">
      <w:pPr>
        <w:spacing w:after="160" w:line="360" w:lineRule="auto"/>
        <w:jc w:val="both"/>
        <w:rPr>
          <w:rFonts w:eastAsia="Times New Roman" w:cs="Calibri"/>
          <w:color w:val="000000"/>
          <w:kern w:val="0"/>
          <w:sz w:val="24"/>
          <w:szCs w:val="24"/>
          <w:shd w:val="clear" w:color="auto" w:fill="FFFFFF"/>
          <w:lang w:eastAsia="en-US"/>
        </w:rPr>
      </w:pPr>
      <w:r w:rsidRPr="00057F1A">
        <w:rPr>
          <w:rFonts w:eastAsia="Times New Roman" w:cs="Calibri"/>
          <w:color w:val="000000"/>
          <w:sz w:val="24"/>
          <w:szCs w:val="24"/>
          <w:shd w:val="clear" w:color="auto" w:fill="FFFFFF"/>
          <w:lang w:eastAsia="en-US"/>
        </w:rPr>
        <w:t>10.W przypadku zmiany/ waloryzacji kosztów w zakresie realizacji usługi</w:t>
      </w:r>
      <w:r w:rsidR="00DA0FC3" w:rsidRPr="00057F1A">
        <w:rPr>
          <w:rFonts w:eastAsia="Times New Roman" w:cs="Calibri"/>
          <w:color w:val="000000"/>
          <w:sz w:val="24"/>
          <w:szCs w:val="24"/>
          <w:shd w:val="clear" w:color="auto" w:fill="FFFFFF"/>
          <w:lang w:eastAsia="en-US"/>
        </w:rPr>
        <w:t xml:space="preserve"> </w:t>
      </w:r>
      <w:r w:rsidR="00734C0F" w:rsidRPr="00057F1A">
        <w:rPr>
          <w:rFonts w:eastAsia="Times New Roman" w:cs="Calibri"/>
          <w:color w:val="000000"/>
          <w:sz w:val="24"/>
          <w:szCs w:val="24"/>
          <w:shd w:val="clear" w:color="auto" w:fill="FFFFFF"/>
          <w:lang w:eastAsia="en-US"/>
        </w:rPr>
        <w:t xml:space="preserve"> z zakresu </w:t>
      </w:r>
      <w:r w:rsidR="00DA0FC3" w:rsidRPr="00057F1A">
        <w:rPr>
          <w:rFonts w:eastAsia="Times New Roman" w:cs="Calibri"/>
          <w:color w:val="000000"/>
          <w:sz w:val="24"/>
          <w:szCs w:val="24"/>
          <w:shd w:val="clear" w:color="auto" w:fill="FFFFFF"/>
          <w:lang w:eastAsia="en-US"/>
        </w:rPr>
        <w:t>psycho</w:t>
      </w:r>
      <w:r w:rsidR="00734C0F" w:rsidRPr="00057F1A">
        <w:rPr>
          <w:rFonts w:eastAsia="Times New Roman" w:cs="Calibri"/>
          <w:color w:val="000000"/>
          <w:sz w:val="24"/>
          <w:szCs w:val="24"/>
          <w:shd w:val="clear" w:color="auto" w:fill="FFFFFF"/>
          <w:lang w:eastAsia="en-US"/>
        </w:rPr>
        <w:t>terapii</w:t>
      </w:r>
      <w:r w:rsidR="009F6030" w:rsidRPr="00057F1A">
        <w:rPr>
          <w:rFonts w:eastAsia="Times New Roman" w:cs="Calibri"/>
          <w:color w:val="000000"/>
          <w:sz w:val="24"/>
          <w:szCs w:val="24"/>
          <w:shd w:val="clear" w:color="auto" w:fill="FFFFFF"/>
          <w:lang w:eastAsia="en-US"/>
        </w:rPr>
        <w:t>/ z zakresu psychiatrii</w:t>
      </w:r>
      <w:r w:rsidRPr="00057F1A">
        <w:rPr>
          <w:rFonts w:eastAsia="Times New Roman" w:cs="Calibri"/>
          <w:color w:val="000000"/>
          <w:sz w:val="24"/>
          <w:szCs w:val="24"/>
          <w:shd w:val="clear" w:color="auto" w:fill="FFFFFF"/>
          <w:lang w:eastAsia="en-US"/>
        </w:rPr>
        <w:t xml:space="preserve">,  Strony dopuszczają zmianę wynagrodzenia umownego wykonawcy  jeśli  zmiana ta miała wpływ na realizację tej usługi. </w:t>
      </w:r>
    </w:p>
    <w:p w:rsidR="00BA4C91" w:rsidRPr="00057F1A" w:rsidRDefault="00BA4C91" w:rsidP="00BA4C91">
      <w:pPr>
        <w:spacing w:after="160" w:line="360" w:lineRule="auto"/>
        <w:jc w:val="both"/>
        <w:rPr>
          <w:rFonts w:eastAsia="Times New Roman" w:cs="Calibri"/>
          <w:color w:val="000000"/>
          <w:sz w:val="24"/>
          <w:szCs w:val="24"/>
          <w:shd w:val="clear" w:color="auto" w:fill="FFFFFF"/>
          <w:lang w:eastAsia="en-US"/>
        </w:rPr>
      </w:pPr>
      <w:r w:rsidRPr="00057F1A">
        <w:rPr>
          <w:rFonts w:eastAsia="Times New Roman" w:cs="Calibri"/>
          <w:color w:val="000000"/>
          <w:sz w:val="24"/>
          <w:szCs w:val="24"/>
          <w:shd w:val="clear" w:color="auto" w:fill="FFFFFF"/>
          <w:lang w:eastAsia="en-US"/>
        </w:rPr>
        <w:t xml:space="preserve">11. Waloryzacja wynagrodzenia będzie odbywać się na podstawie odesłania do prognozowanego średniorocznego wskaźnika cen towarów i usług konsumpcyjnych na podstawie  komunikatu Prezesa  GUS w stosunku do roku ubiegłego. W  sytuacji gdy wspomniany wskaźnik osiągnie  wysokość </w:t>
      </w:r>
      <w:r w:rsidR="009F6030" w:rsidRPr="00057F1A">
        <w:rPr>
          <w:rFonts w:eastAsia="Times New Roman" w:cs="Calibri"/>
          <w:color w:val="000000"/>
          <w:sz w:val="24"/>
          <w:szCs w:val="24"/>
          <w:shd w:val="clear" w:color="auto" w:fill="FFFFFF"/>
          <w:lang w:eastAsia="en-US"/>
        </w:rPr>
        <w:t>19</w:t>
      </w:r>
      <w:r w:rsidRPr="00057F1A">
        <w:rPr>
          <w:rFonts w:eastAsia="Times New Roman" w:cs="Calibri"/>
          <w:color w:val="000000"/>
          <w:sz w:val="24"/>
          <w:szCs w:val="24"/>
          <w:shd w:val="clear" w:color="auto" w:fill="FFFFFF"/>
          <w:lang w:eastAsia="en-US"/>
        </w:rPr>
        <w:t xml:space="preserve"> % ,  Strony uprawnione  są do żądania zmiany wynagrodzenia umownego do 5 %  wartości wynagrodzenia wskazanego w § 5 ust. 3</w:t>
      </w:r>
    </w:p>
    <w:p w:rsidR="00BA4C91" w:rsidRPr="00057F1A" w:rsidRDefault="00BA4C91" w:rsidP="00BA4C91">
      <w:pPr>
        <w:spacing w:after="160" w:line="360" w:lineRule="auto"/>
        <w:jc w:val="both"/>
        <w:rPr>
          <w:rFonts w:eastAsia="Times New Roman" w:cs="Calibri"/>
          <w:color w:val="000000"/>
          <w:sz w:val="24"/>
          <w:szCs w:val="24"/>
          <w:shd w:val="clear" w:color="auto" w:fill="FFFFFF"/>
          <w:lang w:eastAsia="en-US"/>
        </w:rPr>
      </w:pPr>
      <w:r w:rsidRPr="00057F1A">
        <w:rPr>
          <w:rFonts w:eastAsia="Times New Roman" w:cs="Calibri"/>
          <w:color w:val="000000"/>
          <w:sz w:val="24"/>
          <w:szCs w:val="24"/>
          <w:shd w:val="clear" w:color="auto" w:fill="FFFFFF"/>
          <w:lang w:eastAsia="en-US"/>
        </w:rPr>
        <w:t>12.Termin zmiany/ waloryzacji wynagrodzenia ustala się na dzień złożonego i zaakceptowanego wniosku  przez  Strony o zmianę/waloryzacje wynagrodzenia umownego(zmniejszenie/zwiększenie)</w:t>
      </w:r>
    </w:p>
    <w:p w:rsidR="00BA4C91" w:rsidRPr="00057F1A" w:rsidRDefault="00BA4C91" w:rsidP="00BA4C91">
      <w:pPr>
        <w:spacing w:after="160" w:line="360" w:lineRule="auto"/>
        <w:jc w:val="both"/>
        <w:rPr>
          <w:rFonts w:eastAsia="Times New Roman" w:cs="Calibri"/>
          <w:color w:val="000000"/>
          <w:sz w:val="24"/>
          <w:szCs w:val="24"/>
          <w:shd w:val="clear" w:color="auto" w:fill="FFFFFF"/>
          <w:lang w:eastAsia="en-US"/>
        </w:rPr>
      </w:pPr>
      <w:r w:rsidRPr="00057F1A">
        <w:rPr>
          <w:rFonts w:eastAsia="Times New Roman" w:cs="Calibri"/>
          <w:color w:val="000000"/>
          <w:sz w:val="24"/>
          <w:szCs w:val="24"/>
          <w:shd w:val="clear" w:color="auto" w:fill="FFFFFF"/>
          <w:lang w:eastAsia="en-US"/>
        </w:rPr>
        <w:lastRenderedPageBreak/>
        <w:t xml:space="preserve">13. Zmiana/ waloryzacja wynagrodzenia umownego/ ceny godziny usług </w:t>
      </w:r>
      <w:r w:rsidR="00734C0F" w:rsidRPr="00057F1A">
        <w:rPr>
          <w:rFonts w:eastAsia="Times New Roman" w:cs="Calibri"/>
          <w:color w:val="000000"/>
          <w:sz w:val="24"/>
          <w:szCs w:val="24"/>
          <w:shd w:val="clear" w:color="auto" w:fill="FFFFFF"/>
          <w:lang w:eastAsia="en-US"/>
        </w:rPr>
        <w:t xml:space="preserve"> z zakresu </w:t>
      </w:r>
      <w:r w:rsidR="00DA0FC3" w:rsidRPr="00057F1A">
        <w:rPr>
          <w:rFonts w:eastAsia="Times New Roman" w:cs="Calibri"/>
          <w:color w:val="000000"/>
          <w:sz w:val="24"/>
          <w:szCs w:val="24"/>
          <w:shd w:val="clear" w:color="auto" w:fill="FFFFFF"/>
          <w:lang w:eastAsia="en-US"/>
        </w:rPr>
        <w:t>psycho</w:t>
      </w:r>
      <w:r w:rsidR="00734C0F" w:rsidRPr="00057F1A">
        <w:rPr>
          <w:rFonts w:eastAsia="Times New Roman" w:cs="Calibri"/>
          <w:color w:val="000000"/>
          <w:sz w:val="24"/>
          <w:szCs w:val="24"/>
          <w:shd w:val="clear" w:color="auto" w:fill="FFFFFF"/>
          <w:lang w:eastAsia="en-US"/>
        </w:rPr>
        <w:t>terapii</w:t>
      </w:r>
      <w:r w:rsidR="009F6030" w:rsidRPr="00057F1A">
        <w:rPr>
          <w:rFonts w:eastAsia="Times New Roman" w:cs="Calibri"/>
          <w:color w:val="000000"/>
          <w:sz w:val="24"/>
          <w:szCs w:val="24"/>
          <w:shd w:val="clear" w:color="auto" w:fill="FFFFFF"/>
          <w:lang w:eastAsia="en-US"/>
        </w:rPr>
        <w:t>/z zakresu psychiatrii</w:t>
      </w:r>
      <w:r w:rsidR="00DA0FC3" w:rsidRPr="00057F1A">
        <w:rPr>
          <w:rFonts w:eastAsia="Times New Roman" w:cs="Calibri"/>
          <w:color w:val="000000"/>
          <w:sz w:val="24"/>
          <w:szCs w:val="24"/>
          <w:shd w:val="clear" w:color="auto" w:fill="FFFFFF"/>
          <w:lang w:eastAsia="en-US"/>
        </w:rPr>
        <w:t xml:space="preserve"> </w:t>
      </w:r>
      <w:r w:rsidRPr="00057F1A">
        <w:rPr>
          <w:rFonts w:eastAsia="Times New Roman" w:cs="Calibri"/>
          <w:color w:val="000000"/>
          <w:sz w:val="24"/>
          <w:szCs w:val="24"/>
          <w:shd w:val="clear" w:color="auto" w:fill="FFFFFF"/>
          <w:lang w:eastAsia="en-US"/>
        </w:rPr>
        <w:t>dopuszczona  jest jeden raz w roku. Pierwsza zmiana/ waloryzacja może nastąpić w 202</w:t>
      </w:r>
      <w:r w:rsidR="009F6030" w:rsidRPr="00057F1A">
        <w:rPr>
          <w:rFonts w:eastAsia="Times New Roman" w:cs="Calibri"/>
          <w:color w:val="000000"/>
          <w:sz w:val="24"/>
          <w:szCs w:val="24"/>
          <w:shd w:val="clear" w:color="auto" w:fill="FFFFFF"/>
          <w:lang w:eastAsia="en-US"/>
        </w:rPr>
        <w:t>3</w:t>
      </w:r>
      <w:r w:rsidRPr="00057F1A">
        <w:rPr>
          <w:rFonts w:eastAsia="Times New Roman" w:cs="Calibri"/>
          <w:color w:val="000000"/>
          <w:sz w:val="24"/>
          <w:szCs w:val="24"/>
          <w:shd w:val="clear" w:color="auto" w:fill="FFFFFF"/>
          <w:lang w:eastAsia="en-US"/>
        </w:rPr>
        <w:t xml:space="preserve"> r. przy spełnieniu powyższych zapisów.</w:t>
      </w:r>
    </w:p>
    <w:p w:rsidR="00BA4C91" w:rsidRPr="00057F1A" w:rsidRDefault="00BA4C91" w:rsidP="00BA4C91">
      <w:pPr>
        <w:spacing w:line="360" w:lineRule="auto"/>
        <w:jc w:val="both"/>
        <w:rPr>
          <w:rFonts w:eastAsia="Times New Roman" w:cs="Calibri"/>
          <w:bCs/>
          <w:color w:val="000000"/>
          <w:kern w:val="2"/>
          <w:sz w:val="24"/>
          <w:szCs w:val="24"/>
        </w:rPr>
      </w:pPr>
      <w:r w:rsidRPr="00057F1A">
        <w:rPr>
          <w:rFonts w:eastAsia="Times New Roman" w:cs="Calibri"/>
          <w:bCs/>
          <w:color w:val="000000"/>
          <w:kern w:val="2"/>
          <w:sz w:val="24"/>
          <w:szCs w:val="24"/>
        </w:rPr>
        <w:t>14.W przypadku zmiany wynagrodzenia wykonawcy na podstawie   ust. 10-14, Wykonawca zobowiązany jest do zmiany wynagrodzenia przysługującego podwykonawcy, z którym zawarł umowę, w zakresie odpowiadającym zmianom kosztów dotyczących zobowiązania podwykonawcy, jeżeli spełnione są łącznie  następujące warunki: przedmiotem umowy są usługi i okres obowiązywania umowy przekracza 12 miesięcy.</w:t>
      </w:r>
    </w:p>
    <w:p w:rsidR="00BA4C91" w:rsidRPr="00057F1A" w:rsidRDefault="00BA4C91" w:rsidP="00BA4C91">
      <w:pPr>
        <w:suppressAutoHyphens w:val="0"/>
        <w:spacing w:before="120" w:after="0"/>
        <w:jc w:val="both"/>
        <w:rPr>
          <w:rFonts w:eastAsia="Times New Roman" w:cs="Calibri"/>
          <w:bCs/>
          <w:color w:val="000000"/>
          <w:kern w:val="0"/>
          <w:sz w:val="24"/>
          <w:szCs w:val="24"/>
          <w:lang w:eastAsia="pl-PL"/>
        </w:rPr>
      </w:pPr>
    </w:p>
    <w:p w:rsidR="00BA4C91" w:rsidRPr="00057F1A" w:rsidRDefault="00BA4C91" w:rsidP="00BA4C91">
      <w:pPr>
        <w:spacing w:after="0" w:line="360" w:lineRule="auto"/>
        <w:ind w:left="426"/>
        <w:jc w:val="center"/>
        <w:rPr>
          <w:rFonts w:eastAsia="Palatino Linotype" w:cs="Calibri"/>
          <w:b/>
          <w:bCs/>
          <w:color w:val="000000"/>
          <w:sz w:val="24"/>
          <w:szCs w:val="24"/>
        </w:rPr>
      </w:pPr>
      <w:r w:rsidRPr="00057F1A">
        <w:rPr>
          <w:rFonts w:eastAsia="Palatino Linotype" w:cs="Calibri"/>
          <w:b/>
          <w:bCs/>
          <w:color w:val="000000"/>
          <w:sz w:val="24"/>
          <w:szCs w:val="24"/>
        </w:rPr>
        <w:t>§ 8</w:t>
      </w:r>
    </w:p>
    <w:p w:rsidR="00BA4C91" w:rsidRPr="00057F1A" w:rsidRDefault="00BA4C91" w:rsidP="00BA4C91">
      <w:pPr>
        <w:suppressAutoHyphens w:val="0"/>
        <w:spacing w:before="120" w:after="0" w:line="360" w:lineRule="auto"/>
        <w:ind w:left="2844" w:firstLine="696"/>
        <w:jc w:val="both"/>
        <w:rPr>
          <w:rFonts w:eastAsia="Times New Roman" w:cs="Calibri"/>
          <w:bCs/>
          <w:color w:val="auto"/>
          <w:kern w:val="0"/>
          <w:sz w:val="24"/>
          <w:szCs w:val="24"/>
          <w:lang w:eastAsia="pl-PL"/>
        </w:rPr>
      </w:pPr>
      <w:r w:rsidRPr="00057F1A">
        <w:rPr>
          <w:rFonts w:eastAsia="Times New Roman" w:cs="Calibri"/>
          <w:bCs/>
          <w:color w:val="000000"/>
          <w:kern w:val="0"/>
          <w:sz w:val="24"/>
          <w:szCs w:val="24"/>
          <w:lang w:eastAsia="pl-PL"/>
        </w:rPr>
        <w:t>PERSONEL</w:t>
      </w:r>
      <w:r w:rsidRPr="00057F1A">
        <w:rPr>
          <w:rFonts w:eastAsia="Times New Roman" w:cs="Calibri"/>
          <w:bCs/>
          <w:color w:val="auto"/>
          <w:kern w:val="0"/>
          <w:sz w:val="24"/>
          <w:szCs w:val="24"/>
          <w:lang w:eastAsia="pl-PL"/>
        </w:rPr>
        <w:t xml:space="preserve"> WYKONAWCY</w:t>
      </w:r>
    </w:p>
    <w:p w:rsidR="00BA4C91" w:rsidRPr="00057F1A" w:rsidRDefault="00BA4C91" w:rsidP="00BA4C91">
      <w:pPr>
        <w:suppressAutoHyphens w:val="0"/>
        <w:spacing w:before="120" w:after="0" w:line="360" w:lineRule="auto"/>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1.Zamawiający określa obowiązek zatrudnienia na podstawie stosunku pracy osoby wykonującej czynności w zakresie realizacji przedmiotu zamówienia tj.-Koordynator</w:t>
      </w:r>
      <w:r w:rsidR="00DA0FC3" w:rsidRPr="00057F1A">
        <w:rPr>
          <w:rFonts w:eastAsia="Times New Roman" w:cs="Calibri"/>
          <w:bCs/>
          <w:color w:val="auto"/>
          <w:kern w:val="0"/>
          <w:sz w:val="24"/>
          <w:szCs w:val="24"/>
          <w:lang w:eastAsia="pl-PL"/>
        </w:rPr>
        <w:t xml:space="preserve"> psycho</w:t>
      </w:r>
      <w:r w:rsidR="00734C0F" w:rsidRPr="00057F1A">
        <w:rPr>
          <w:rFonts w:eastAsia="Times New Roman" w:cs="Calibri"/>
          <w:bCs/>
          <w:color w:val="auto"/>
          <w:kern w:val="0"/>
          <w:sz w:val="24"/>
          <w:szCs w:val="24"/>
          <w:lang w:eastAsia="pl-PL"/>
        </w:rPr>
        <w:t>terapeuty</w:t>
      </w:r>
      <w:r w:rsidR="009F6030" w:rsidRPr="00057F1A">
        <w:rPr>
          <w:rFonts w:eastAsia="Times New Roman" w:cs="Calibri"/>
          <w:bCs/>
          <w:color w:val="auto"/>
          <w:kern w:val="0"/>
          <w:sz w:val="24"/>
          <w:szCs w:val="24"/>
          <w:lang w:eastAsia="pl-PL"/>
        </w:rPr>
        <w:t>/psychiatry</w:t>
      </w:r>
      <w:r w:rsidRPr="00057F1A">
        <w:rPr>
          <w:rFonts w:eastAsia="Times New Roman" w:cs="Calibri"/>
          <w:bCs/>
          <w:color w:val="auto"/>
          <w:kern w:val="0"/>
          <w:sz w:val="24"/>
          <w:szCs w:val="24"/>
          <w:lang w:eastAsia="pl-PL"/>
        </w:rPr>
        <w:t>, jeżeli wykonywanie tych czynności polega na wykonywaniu pracy w rozumieniu przepisów kodeksu pracy.</w:t>
      </w:r>
    </w:p>
    <w:p w:rsidR="00BA4C91" w:rsidRPr="00057F1A" w:rsidRDefault="00BA4C91" w:rsidP="00BA4C91">
      <w:pPr>
        <w:suppressAutoHyphens w:val="0"/>
        <w:spacing w:before="120" w:after="0" w:line="360" w:lineRule="auto"/>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2.Obowiązek ten dotyczy także podwykonawców-wykonawca jest zobowiązany zawrzeć w każdej umowie o podwykonawstwo stosowne postanowienia zobowiązujące podwykonawców do zatrudnienia na  podstawie stosunku pracy osoby wykonującej wskazane wyżej czynności.tj. koordynatora</w:t>
      </w:r>
      <w:r w:rsidR="00DA0FC3" w:rsidRPr="00057F1A">
        <w:rPr>
          <w:rFonts w:eastAsia="Times New Roman" w:cs="Calibri"/>
          <w:bCs/>
          <w:color w:val="auto"/>
          <w:kern w:val="0"/>
          <w:sz w:val="24"/>
          <w:szCs w:val="24"/>
          <w:lang w:eastAsia="pl-PL"/>
        </w:rPr>
        <w:t xml:space="preserve"> </w:t>
      </w:r>
      <w:r w:rsidR="009F6030" w:rsidRPr="00057F1A">
        <w:rPr>
          <w:rFonts w:eastAsia="Times New Roman" w:cs="Calibri"/>
          <w:bCs/>
          <w:color w:val="auto"/>
          <w:kern w:val="0"/>
          <w:sz w:val="24"/>
          <w:szCs w:val="24"/>
          <w:lang w:eastAsia="pl-PL"/>
        </w:rPr>
        <w:t>psycho</w:t>
      </w:r>
      <w:r w:rsidR="00734C0F" w:rsidRPr="00057F1A">
        <w:rPr>
          <w:rFonts w:eastAsia="Times New Roman" w:cs="Calibri"/>
          <w:bCs/>
          <w:color w:val="auto"/>
          <w:kern w:val="0"/>
          <w:sz w:val="24"/>
          <w:szCs w:val="24"/>
          <w:lang w:eastAsia="pl-PL"/>
        </w:rPr>
        <w:t>terapeuty</w:t>
      </w:r>
      <w:r w:rsidR="009F6030" w:rsidRPr="00057F1A">
        <w:rPr>
          <w:rFonts w:eastAsia="Times New Roman" w:cs="Calibri"/>
          <w:bCs/>
          <w:color w:val="auto"/>
          <w:kern w:val="0"/>
          <w:sz w:val="24"/>
          <w:szCs w:val="24"/>
          <w:lang w:eastAsia="pl-PL"/>
        </w:rPr>
        <w:t>/psychiatry.</w:t>
      </w:r>
    </w:p>
    <w:p w:rsidR="00BA4C91" w:rsidRPr="00057F1A" w:rsidRDefault="00BA4C91" w:rsidP="00BA4C91">
      <w:pPr>
        <w:suppressAutoHyphens w:val="0"/>
        <w:spacing w:before="120" w:after="0" w:line="360" w:lineRule="auto"/>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3.Wykonawca składa wykaz osób oddelegowanych do realizacji zamówienia wraz z oświadczeniem o tym, że ta osoba  jest zatrudniona na podstawie  stosunku pracy najpóźniej przed przystąpieniem do wykonywania usług </w:t>
      </w:r>
      <w:r w:rsidR="00734C0F" w:rsidRPr="00057F1A">
        <w:rPr>
          <w:rFonts w:eastAsia="Times New Roman" w:cs="Calibri"/>
          <w:bCs/>
          <w:color w:val="auto"/>
          <w:kern w:val="0"/>
          <w:sz w:val="24"/>
          <w:szCs w:val="24"/>
          <w:lang w:eastAsia="pl-PL"/>
        </w:rPr>
        <w:t xml:space="preserve"> z zakresu psychoterapii </w:t>
      </w:r>
      <w:r w:rsidRPr="00057F1A">
        <w:rPr>
          <w:rFonts w:eastAsia="Times New Roman" w:cs="Calibri"/>
          <w:bCs/>
          <w:color w:val="auto"/>
          <w:kern w:val="0"/>
          <w:sz w:val="24"/>
          <w:szCs w:val="24"/>
          <w:lang w:eastAsia="pl-PL"/>
        </w:rPr>
        <w:t xml:space="preserve">przez </w:t>
      </w:r>
      <w:r w:rsidR="00DA0FC3" w:rsidRPr="00057F1A">
        <w:rPr>
          <w:rFonts w:eastAsia="Times New Roman" w:cs="Calibri"/>
          <w:bCs/>
          <w:color w:val="auto"/>
          <w:kern w:val="0"/>
          <w:sz w:val="24"/>
          <w:szCs w:val="24"/>
          <w:lang w:eastAsia="pl-PL"/>
        </w:rPr>
        <w:t>psych</w:t>
      </w:r>
      <w:r w:rsidR="00734C0F" w:rsidRPr="00057F1A">
        <w:rPr>
          <w:rFonts w:eastAsia="Times New Roman" w:cs="Calibri"/>
          <w:bCs/>
          <w:color w:val="auto"/>
          <w:kern w:val="0"/>
          <w:sz w:val="24"/>
          <w:szCs w:val="24"/>
          <w:lang w:eastAsia="pl-PL"/>
        </w:rPr>
        <w:t>oterapeutę</w:t>
      </w:r>
      <w:r w:rsidR="007C734E" w:rsidRPr="00057F1A">
        <w:rPr>
          <w:rFonts w:eastAsia="Times New Roman" w:cs="Calibri"/>
          <w:bCs/>
          <w:color w:val="auto"/>
          <w:kern w:val="0"/>
          <w:sz w:val="24"/>
          <w:szCs w:val="24"/>
          <w:lang w:eastAsia="pl-PL"/>
        </w:rPr>
        <w:t xml:space="preserve"> </w:t>
      </w:r>
      <w:r w:rsidR="00734C0F" w:rsidRPr="00057F1A">
        <w:rPr>
          <w:rFonts w:eastAsia="Times New Roman" w:cs="Calibri"/>
          <w:bCs/>
          <w:color w:val="auto"/>
          <w:kern w:val="0"/>
          <w:sz w:val="24"/>
          <w:szCs w:val="24"/>
          <w:lang w:eastAsia="pl-PL"/>
        </w:rPr>
        <w:t xml:space="preserve"> </w:t>
      </w:r>
      <w:r w:rsidR="007C734E" w:rsidRPr="00057F1A">
        <w:rPr>
          <w:rFonts w:eastAsia="Times New Roman" w:cs="Calibri"/>
          <w:bCs/>
          <w:color w:val="auto"/>
          <w:kern w:val="0"/>
          <w:sz w:val="24"/>
          <w:szCs w:val="24"/>
          <w:lang w:eastAsia="pl-PL"/>
        </w:rPr>
        <w:t>i/lub z zakresu psychiatrii przez psychiatrę</w:t>
      </w:r>
      <w:r w:rsidR="00DA0FC3" w:rsidRPr="00057F1A">
        <w:rPr>
          <w:rFonts w:eastAsia="Times New Roman" w:cs="Calibri"/>
          <w:bCs/>
          <w:color w:val="auto"/>
          <w:kern w:val="0"/>
          <w:sz w:val="24"/>
          <w:szCs w:val="24"/>
          <w:lang w:eastAsia="pl-PL"/>
        </w:rPr>
        <w:t>.</w:t>
      </w:r>
      <w:r w:rsidR="007C734E" w:rsidRPr="00057F1A">
        <w:rPr>
          <w:rFonts w:eastAsia="Times New Roman" w:cs="Calibri"/>
          <w:bCs/>
          <w:color w:val="auto"/>
          <w:kern w:val="0"/>
          <w:sz w:val="24"/>
          <w:szCs w:val="24"/>
          <w:lang w:eastAsia="pl-PL"/>
        </w:rPr>
        <w:t>(zostawić właściwe)</w:t>
      </w:r>
      <w:r w:rsidR="00DA0FC3" w:rsidRPr="00057F1A">
        <w:rPr>
          <w:rFonts w:eastAsia="Times New Roman" w:cs="Calibri"/>
          <w:bCs/>
          <w:color w:val="auto"/>
          <w:kern w:val="0"/>
          <w:sz w:val="24"/>
          <w:szCs w:val="24"/>
          <w:lang w:eastAsia="pl-PL"/>
        </w:rPr>
        <w:t xml:space="preserve"> </w:t>
      </w:r>
      <w:r w:rsidRPr="00057F1A">
        <w:rPr>
          <w:rFonts w:eastAsia="Times New Roman" w:cs="Calibri"/>
          <w:bCs/>
          <w:color w:val="auto"/>
          <w:kern w:val="0"/>
          <w:sz w:val="24"/>
          <w:szCs w:val="24"/>
          <w:lang w:eastAsia="pl-PL"/>
        </w:rPr>
        <w:t>Zamawiający nie wyrazi zgody  na realizację usług przez Wykonawcę do momentu otrzymania wykazu, o którym mowa w zdaniu poprzedzającym. Wynikła z tego  zwłoka w realizacji przedmiotu zamówienia będzie traktowane, jako  zwłoka z winy Wykonawcy.</w:t>
      </w:r>
    </w:p>
    <w:p w:rsidR="00BA4C91" w:rsidRPr="00057F1A" w:rsidRDefault="00BA4C91" w:rsidP="00BA4C91">
      <w:pPr>
        <w:suppressAutoHyphens w:val="0"/>
        <w:spacing w:before="120" w:after="0" w:line="360" w:lineRule="auto"/>
        <w:jc w:val="both"/>
        <w:rPr>
          <w:rFonts w:eastAsia="Times New Roman" w:cs="Calibri"/>
          <w:bCs/>
          <w:color w:val="000000"/>
          <w:kern w:val="0"/>
          <w:sz w:val="24"/>
          <w:szCs w:val="24"/>
          <w:lang w:eastAsia="pl-PL"/>
        </w:rPr>
      </w:pPr>
      <w:r w:rsidRPr="00057F1A">
        <w:rPr>
          <w:rFonts w:eastAsia="Times New Roman" w:cs="Calibri"/>
          <w:bCs/>
          <w:color w:val="auto"/>
          <w:kern w:val="0"/>
          <w:sz w:val="24"/>
          <w:szCs w:val="24"/>
          <w:lang w:eastAsia="pl-PL"/>
        </w:rPr>
        <w:t xml:space="preserve">4.Każdorazowa zmiana wykazu osób, o którym mowa w ust.3 nie wymaga aneksu do umowy Wykonawca przedstawia </w:t>
      </w:r>
      <w:r w:rsidRPr="00057F1A">
        <w:rPr>
          <w:rFonts w:eastAsia="Times New Roman" w:cs="Calibri"/>
          <w:bCs/>
          <w:color w:val="000000"/>
          <w:kern w:val="0"/>
          <w:sz w:val="24"/>
          <w:szCs w:val="24"/>
          <w:lang w:eastAsia="pl-PL"/>
        </w:rPr>
        <w:t>na piśmie</w:t>
      </w:r>
      <w:r w:rsidRPr="00057F1A">
        <w:rPr>
          <w:rFonts w:eastAsia="Times New Roman" w:cs="Calibri"/>
          <w:bCs/>
          <w:color w:val="FF0000"/>
          <w:kern w:val="0"/>
          <w:sz w:val="24"/>
          <w:szCs w:val="24"/>
          <w:lang w:eastAsia="pl-PL"/>
        </w:rPr>
        <w:t xml:space="preserve"> </w:t>
      </w:r>
      <w:r w:rsidRPr="00057F1A">
        <w:rPr>
          <w:rFonts w:eastAsia="Times New Roman" w:cs="Calibri"/>
          <w:bCs/>
          <w:color w:val="auto"/>
          <w:kern w:val="0"/>
          <w:sz w:val="24"/>
          <w:szCs w:val="24"/>
          <w:lang w:eastAsia="pl-PL"/>
        </w:rPr>
        <w:t>korektę listy osób oddelegowanych do wykonywania zamówienia do  Zamawiającego</w:t>
      </w:r>
      <w:r w:rsidRPr="00057F1A">
        <w:rPr>
          <w:rFonts w:eastAsia="Times New Roman" w:cs="Calibri"/>
          <w:bCs/>
          <w:color w:val="FF0000"/>
          <w:kern w:val="0"/>
          <w:sz w:val="24"/>
          <w:szCs w:val="24"/>
          <w:lang w:eastAsia="pl-PL"/>
        </w:rPr>
        <w:t xml:space="preserve"> </w:t>
      </w:r>
      <w:r w:rsidRPr="00057F1A">
        <w:rPr>
          <w:rFonts w:eastAsia="Times New Roman" w:cs="Calibri"/>
          <w:bCs/>
          <w:color w:val="000000"/>
          <w:kern w:val="0"/>
          <w:sz w:val="24"/>
          <w:szCs w:val="24"/>
          <w:lang w:eastAsia="pl-PL"/>
        </w:rPr>
        <w:t>w terminie 7 dni od dnia dokonania zmiany osoby oddelegowanej do realizacji zamówienia.</w:t>
      </w:r>
    </w:p>
    <w:p w:rsidR="00BA4C91" w:rsidRPr="00057F1A" w:rsidRDefault="00BA4C91" w:rsidP="00BA4C91">
      <w:pPr>
        <w:suppressAutoHyphens w:val="0"/>
        <w:spacing w:before="120" w:after="0" w:line="360" w:lineRule="auto"/>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lastRenderedPageBreak/>
        <w:t xml:space="preserve">5.Zamawiajacy zastrzega sobie prawo przeprowadzenia kontroli  w siedzibie  Wykonawcy w celu zweryfikowania, czy osoba wykonująca czynności przy  koordynowaniu pracy </w:t>
      </w:r>
      <w:r w:rsidR="00DA0FC3" w:rsidRPr="00057F1A">
        <w:rPr>
          <w:rFonts w:eastAsia="Times New Roman" w:cs="Calibri"/>
          <w:bCs/>
          <w:color w:val="auto"/>
          <w:kern w:val="0"/>
          <w:sz w:val="24"/>
          <w:szCs w:val="24"/>
          <w:lang w:eastAsia="pl-PL"/>
        </w:rPr>
        <w:t xml:space="preserve">psychologa </w:t>
      </w:r>
      <w:r w:rsidRPr="00057F1A">
        <w:rPr>
          <w:rFonts w:eastAsia="Times New Roman" w:cs="Calibri"/>
          <w:bCs/>
          <w:color w:val="auto"/>
          <w:kern w:val="0"/>
          <w:sz w:val="24"/>
          <w:szCs w:val="24"/>
          <w:lang w:eastAsia="pl-PL"/>
        </w:rPr>
        <w:t>jest osobą wskazaną przez Wykonawcę w wykazie, o którym mowa w ust. 3. Osoba oddelegowana przez Wykonawcę  jest  zobowiązana podać imię i nazwisko podczas kontroli przeprowadzanej przez Zamawiającego. W razie odmowy podania danych umożliwiających identyfikacje osoby wykonującej ww. czynności Zamawiający wzywa Wykonawcę do wydania zakazu wykonywania przez tę osobę prac/usług do momentu wyjaśnienia podstawy jej zatrudnienia oraz wzywa Wykonawcę do złożenia pisemnego oświadczenia wskazującego dane osoby, która odmówiła podania imienia i nazwiska podczas kontroli Zamawiającego.</w:t>
      </w:r>
    </w:p>
    <w:p w:rsidR="00BA4C91" w:rsidRPr="00057F1A" w:rsidRDefault="00BA4C91" w:rsidP="00BA4C91">
      <w:pPr>
        <w:suppressAutoHyphens w:val="0"/>
        <w:spacing w:before="120" w:after="0" w:line="360" w:lineRule="auto"/>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6.Wykonawca jest zobowiązany nie później niż w ciągu 2 dni od dnia wezwania przez Zamawiającego przedstawić dowody zatrudnienia na  podstawie stosunku pracy osoby wskazanej w wykazie, o którym mowa w ust. 3, jeżeli Zamawiający o to wystąpi.</w:t>
      </w:r>
    </w:p>
    <w:p w:rsidR="00BA4C91" w:rsidRPr="00057F1A" w:rsidRDefault="00BA4C91" w:rsidP="00BA4C91">
      <w:pPr>
        <w:spacing w:after="0" w:line="360" w:lineRule="auto"/>
        <w:ind w:left="113"/>
        <w:jc w:val="center"/>
        <w:rPr>
          <w:rFonts w:eastAsia="Times New Roman" w:cs="Calibri"/>
          <w:b/>
          <w:color w:val="000000"/>
          <w:sz w:val="24"/>
          <w:szCs w:val="24"/>
        </w:rPr>
      </w:pPr>
    </w:p>
    <w:p w:rsidR="00BA4C91" w:rsidRPr="00057F1A" w:rsidRDefault="00DA0FC3" w:rsidP="00BA4C91">
      <w:pPr>
        <w:pStyle w:val="Style3"/>
        <w:widowControl/>
        <w:tabs>
          <w:tab w:val="left" w:pos="-360"/>
        </w:tabs>
        <w:spacing w:before="60" w:after="240" w:line="360" w:lineRule="auto"/>
        <w:rPr>
          <w:rFonts w:ascii="Calibri" w:eastAsia="Calibri" w:hAnsi="Calibri" w:cs="Calibri"/>
          <w:color w:val="000000"/>
          <w:spacing w:val="-2"/>
        </w:rPr>
      </w:pPr>
      <w:r w:rsidRPr="00057F1A">
        <w:rPr>
          <w:rFonts w:ascii="Calibri" w:hAnsi="Calibri" w:cs="Calibri"/>
          <w:color w:val="000000"/>
        </w:rPr>
        <w:t>7</w:t>
      </w:r>
      <w:r w:rsidR="00BA4C91" w:rsidRPr="00057F1A">
        <w:rPr>
          <w:rFonts w:ascii="Calibri" w:hAnsi="Calibri" w:cs="Calibri"/>
          <w:color w:val="000000"/>
        </w:rPr>
        <w:t>. Każdorazowa zmiana w zakresie zatrudnienia osoby</w:t>
      </w:r>
      <w:r w:rsidRPr="00057F1A">
        <w:rPr>
          <w:rFonts w:ascii="Calibri" w:hAnsi="Calibri" w:cs="Calibri"/>
          <w:color w:val="000000"/>
        </w:rPr>
        <w:t xml:space="preserve"> wykonującej usługi psycho</w:t>
      </w:r>
      <w:r w:rsidR="007C734E" w:rsidRPr="00057F1A">
        <w:rPr>
          <w:rFonts w:ascii="Calibri" w:hAnsi="Calibri" w:cs="Calibri"/>
          <w:color w:val="000000"/>
        </w:rPr>
        <w:t>terapii</w:t>
      </w:r>
      <w:r w:rsidR="0013383A" w:rsidRPr="00057F1A">
        <w:rPr>
          <w:rFonts w:ascii="Calibri" w:hAnsi="Calibri" w:cs="Calibri"/>
          <w:color w:val="000000"/>
        </w:rPr>
        <w:t>/ z zakresu psychiatrii</w:t>
      </w:r>
      <w:r w:rsidRPr="00057F1A">
        <w:rPr>
          <w:rFonts w:ascii="Calibri" w:hAnsi="Calibri" w:cs="Calibri"/>
          <w:color w:val="000000"/>
        </w:rPr>
        <w:t xml:space="preserve"> </w:t>
      </w:r>
      <w:r w:rsidR="00BA4C91" w:rsidRPr="00057F1A">
        <w:rPr>
          <w:rFonts w:ascii="Calibri" w:hAnsi="Calibri" w:cs="Calibri"/>
          <w:color w:val="000000"/>
        </w:rPr>
        <w:t>, wymaga aneksu do umowy – Wykonawca zobowiązany jest do zawiadomienia na piśmie Zamawiającego</w:t>
      </w:r>
      <w:r w:rsidR="00BA4C91" w:rsidRPr="00057F1A">
        <w:rPr>
          <w:rFonts w:ascii="Calibri" w:hAnsi="Calibri" w:cs="Calibri"/>
          <w:strike/>
          <w:color w:val="FF0000"/>
        </w:rPr>
        <w:t xml:space="preserve"> </w:t>
      </w:r>
      <w:r w:rsidR="00BA4C91" w:rsidRPr="00057F1A">
        <w:rPr>
          <w:rFonts w:ascii="Calibri" w:hAnsi="Calibri" w:cs="Calibri"/>
          <w:color w:val="000000"/>
        </w:rPr>
        <w:t xml:space="preserve">o zaistniałych zmianach w terminie 7 dni  od dnia dokonania zmiany. </w:t>
      </w:r>
    </w:p>
    <w:p w:rsidR="00BA4C91" w:rsidRPr="00057F1A" w:rsidRDefault="00DA0FC3" w:rsidP="00BA4C91">
      <w:pPr>
        <w:suppressAutoHyphens w:val="0"/>
        <w:spacing w:before="120" w:after="0"/>
        <w:ind w:left="540" w:hanging="540"/>
        <w:jc w:val="both"/>
        <w:rPr>
          <w:rFonts w:eastAsia="Calibri" w:cs="Calibri"/>
          <w:color w:val="000000"/>
          <w:spacing w:val="-2"/>
          <w:sz w:val="24"/>
          <w:szCs w:val="24"/>
        </w:rPr>
      </w:pPr>
      <w:r w:rsidRPr="00057F1A">
        <w:rPr>
          <w:rFonts w:eastAsia="Calibri" w:cs="Calibri"/>
          <w:color w:val="000000"/>
          <w:spacing w:val="-2"/>
          <w:sz w:val="24"/>
          <w:szCs w:val="24"/>
        </w:rPr>
        <w:t>8</w:t>
      </w:r>
      <w:r w:rsidR="00BA4C91" w:rsidRPr="00057F1A">
        <w:rPr>
          <w:rFonts w:eastAsia="Calibri" w:cs="Calibri"/>
          <w:color w:val="000000"/>
          <w:spacing w:val="-2"/>
          <w:sz w:val="24"/>
          <w:szCs w:val="24"/>
        </w:rPr>
        <w:t xml:space="preserve">.Zamawiający jest uprawniony do kontroli spełniania przez Wykonawcę wymagań </w:t>
      </w:r>
    </w:p>
    <w:p w:rsidR="00BA4C91" w:rsidRPr="00057F1A" w:rsidRDefault="00BA4C91" w:rsidP="00BA4C91">
      <w:pPr>
        <w:suppressAutoHyphens w:val="0"/>
        <w:spacing w:before="120" w:after="0"/>
        <w:ind w:left="540" w:hanging="540"/>
        <w:jc w:val="both"/>
        <w:rPr>
          <w:rFonts w:eastAsia="Calibri" w:cs="Calibri"/>
          <w:color w:val="000000"/>
          <w:spacing w:val="-2"/>
          <w:sz w:val="24"/>
          <w:szCs w:val="24"/>
        </w:rPr>
      </w:pPr>
      <w:r w:rsidRPr="00057F1A">
        <w:rPr>
          <w:rFonts w:eastAsia="Calibri" w:cs="Calibri"/>
          <w:color w:val="000000"/>
          <w:spacing w:val="-2"/>
          <w:sz w:val="24"/>
          <w:szCs w:val="24"/>
        </w:rPr>
        <w:t>dotyczących zatrudnienia osób, o których mowa w § 8 ust. 7.</w:t>
      </w:r>
      <w:r w:rsidRPr="00057F1A">
        <w:rPr>
          <w:rFonts w:eastAsia="Times New Roman" w:cs="Calibri"/>
          <w:bCs/>
          <w:color w:val="auto"/>
          <w:kern w:val="0"/>
          <w:sz w:val="24"/>
          <w:szCs w:val="24"/>
          <w:lang w:eastAsia="pl-PL"/>
        </w:rPr>
        <w:t xml:space="preserve"> Osoba oddelegowana przez </w:t>
      </w:r>
    </w:p>
    <w:p w:rsidR="00BA4C91" w:rsidRPr="00057F1A" w:rsidRDefault="00BA4C91"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Wykonawcę jest zobowiązana podać imię i nazwisko podczas kontroli przeprowadzanej </w:t>
      </w:r>
    </w:p>
    <w:p w:rsidR="00BA4C91" w:rsidRPr="00057F1A" w:rsidRDefault="00BA4C91"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przez Zamawiającego. W razie odmowy podania danych umożliwiających identyfikację </w:t>
      </w:r>
    </w:p>
    <w:p w:rsidR="00BA4C91" w:rsidRPr="00057F1A" w:rsidRDefault="00BA4C91"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osoby wykonującej ww. czynności Zamawiający wzywa Wykonawcę do wydania zakazu </w:t>
      </w:r>
    </w:p>
    <w:p w:rsidR="00BA4C91" w:rsidRPr="00057F1A" w:rsidRDefault="00BA4C91"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wykonywania przez tę osobę prac/usług do momentu wyjaśnienia podstawy jej zatrudnienia </w:t>
      </w:r>
    </w:p>
    <w:p w:rsidR="00BA4C91" w:rsidRPr="00057F1A" w:rsidRDefault="00BA4C91"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oraz wzywa Wykonawcę do złożenia pisemnego oświadczenia wskazującego dane osoby, </w:t>
      </w:r>
    </w:p>
    <w:p w:rsidR="00BA4C91" w:rsidRPr="00057F1A" w:rsidRDefault="00BA4C91"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która odmówiła podania imienia i nazwiska podczas kontroli Zamawiającego.</w:t>
      </w:r>
    </w:p>
    <w:p w:rsidR="00BA4C91" w:rsidRPr="00057F1A" w:rsidRDefault="00DA0FC3" w:rsidP="00BA4C91">
      <w:pPr>
        <w:suppressAutoHyphens w:val="0"/>
        <w:spacing w:before="120" w:after="0"/>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9</w:t>
      </w:r>
      <w:r w:rsidR="00BA4C91" w:rsidRPr="00057F1A">
        <w:rPr>
          <w:rFonts w:eastAsia="Times New Roman" w:cs="Calibri"/>
          <w:bCs/>
          <w:color w:val="auto"/>
          <w:kern w:val="0"/>
          <w:sz w:val="24"/>
          <w:szCs w:val="24"/>
          <w:lang w:eastAsia="pl-PL"/>
        </w:rPr>
        <w:t xml:space="preserve">. Wykonawca jest zobowiązany nie później niż w ciągu 2 dni od dnia wezwania przez </w:t>
      </w:r>
    </w:p>
    <w:p w:rsidR="00BA4C91" w:rsidRPr="00057F1A" w:rsidRDefault="00BA4C91" w:rsidP="00BA4C91">
      <w:pPr>
        <w:suppressAutoHyphens w:val="0"/>
        <w:spacing w:before="120" w:after="0" w:line="360" w:lineRule="auto"/>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 xml:space="preserve">Zamawiającego przedstawić dowody zatrudnienia na umowę zlecenie osoby wskazanej w </w:t>
      </w:r>
    </w:p>
    <w:p w:rsidR="00BA4C91" w:rsidRPr="00057F1A" w:rsidRDefault="00BA4C91" w:rsidP="00BA4C91">
      <w:pPr>
        <w:suppressAutoHyphens w:val="0"/>
        <w:spacing w:before="120" w:after="0" w:line="360" w:lineRule="auto"/>
        <w:ind w:left="540" w:hanging="540"/>
        <w:jc w:val="both"/>
        <w:rPr>
          <w:rFonts w:eastAsia="Times New Roman" w:cs="Calibri"/>
          <w:bCs/>
          <w:color w:val="auto"/>
          <w:kern w:val="0"/>
          <w:sz w:val="24"/>
          <w:szCs w:val="24"/>
          <w:lang w:eastAsia="pl-PL"/>
        </w:rPr>
      </w:pPr>
      <w:r w:rsidRPr="00057F1A">
        <w:rPr>
          <w:rFonts w:eastAsia="Times New Roman" w:cs="Calibri"/>
          <w:bCs/>
          <w:color w:val="auto"/>
          <w:kern w:val="0"/>
          <w:sz w:val="24"/>
          <w:szCs w:val="24"/>
          <w:lang w:eastAsia="pl-PL"/>
        </w:rPr>
        <w:t>niniejszej umowie, jeżeli Zamawiający o to wystąpi.</w:t>
      </w:r>
    </w:p>
    <w:p w:rsidR="00BA4C91" w:rsidRPr="00057F1A" w:rsidRDefault="00BA4C91" w:rsidP="00BA4C91">
      <w:pPr>
        <w:pStyle w:val="Style3"/>
        <w:widowControl/>
        <w:tabs>
          <w:tab w:val="left" w:pos="-360"/>
        </w:tabs>
        <w:spacing w:before="60" w:after="240" w:line="360" w:lineRule="auto"/>
        <w:rPr>
          <w:rFonts w:ascii="Calibri" w:eastAsia="Calibri" w:hAnsi="Calibri" w:cs="Calibri"/>
          <w:color w:val="000000"/>
          <w:spacing w:val="-2"/>
        </w:rPr>
      </w:pPr>
      <w:r w:rsidRPr="00057F1A">
        <w:rPr>
          <w:rFonts w:ascii="Calibri" w:eastAsia="Calibri" w:hAnsi="Calibri" w:cs="Calibri"/>
          <w:color w:val="000000"/>
          <w:spacing w:val="-2"/>
        </w:rPr>
        <w:lastRenderedPageBreak/>
        <w:t>1</w:t>
      </w:r>
      <w:r w:rsidR="00DA0FC3" w:rsidRPr="00057F1A">
        <w:rPr>
          <w:rFonts w:ascii="Calibri" w:eastAsia="Calibri" w:hAnsi="Calibri" w:cs="Calibri"/>
          <w:color w:val="000000"/>
          <w:spacing w:val="-2"/>
        </w:rPr>
        <w:t>0</w:t>
      </w:r>
      <w:r w:rsidRPr="00057F1A">
        <w:rPr>
          <w:rFonts w:ascii="Calibri" w:eastAsia="Calibri" w:hAnsi="Calibri" w:cs="Calibri"/>
          <w:color w:val="000000"/>
          <w:spacing w:val="-2"/>
        </w:rPr>
        <w:t xml:space="preserve">. Zamawiający dopuszcza zmianę osób skierowanych do realizacji zamówienia w przypadku, gdy Wykonawca wskaże inne osoby do realizacji usług, które </w:t>
      </w:r>
      <w:bookmarkStart w:id="20" w:name="_Hlk66551678"/>
      <w:r w:rsidRPr="00057F1A">
        <w:rPr>
          <w:rFonts w:ascii="Calibri" w:eastAsia="Calibri" w:hAnsi="Calibri" w:cs="Calibri"/>
          <w:color w:val="000000"/>
          <w:spacing w:val="-2"/>
        </w:rPr>
        <w:t>będą spełniały w nie mniejszym stopniu warunki udziału w postępowaniu, a także kryteria oceny ofert, na podstawie których oferta wykonawcy została uznana jako najkorzystniejsza.</w:t>
      </w:r>
    </w:p>
    <w:p w:rsidR="00BA4C91" w:rsidRPr="00057F1A" w:rsidRDefault="00BA4C91" w:rsidP="00BA4C91">
      <w:pPr>
        <w:pStyle w:val="Style3"/>
        <w:widowControl/>
        <w:tabs>
          <w:tab w:val="left" w:pos="-360"/>
        </w:tabs>
        <w:spacing w:before="60" w:after="240" w:line="240" w:lineRule="auto"/>
        <w:rPr>
          <w:rFonts w:ascii="Calibri" w:eastAsia="Calibri" w:hAnsi="Calibri" w:cs="Calibri"/>
          <w:color w:val="000000"/>
          <w:spacing w:val="-2"/>
        </w:rPr>
      </w:pPr>
      <w:r w:rsidRPr="00057F1A">
        <w:rPr>
          <w:rFonts w:ascii="Calibri" w:eastAsia="Calibri" w:hAnsi="Calibri" w:cs="Calibri"/>
          <w:color w:val="000000"/>
          <w:spacing w:val="-2"/>
        </w:rPr>
        <w:t>1</w:t>
      </w:r>
      <w:r w:rsidR="00DA0FC3" w:rsidRPr="00057F1A">
        <w:rPr>
          <w:rFonts w:ascii="Calibri" w:eastAsia="Calibri" w:hAnsi="Calibri" w:cs="Calibri"/>
          <w:color w:val="000000"/>
          <w:spacing w:val="-2"/>
        </w:rPr>
        <w:t>1</w:t>
      </w:r>
      <w:r w:rsidRPr="00057F1A">
        <w:rPr>
          <w:rFonts w:ascii="Calibri" w:eastAsia="Calibri" w:hAnsi="Calibri" w:cs="Calibri"/>
          <w:color w:val="000000"/>
          <w:spacing w:val="-2"/>
        </w:rPr>
        <w:t>. Zamawiający dopuszcza zamianę osób skierowanych do realizacji zamówienia w przypadku wystąpienia poniższych okoliczności:</w:t>
      </w:r>
    </w:p>
    <w:p w:rsidR="00BA4C91" w:rsidRPr="00057F1A" w:rsidRDefault="00BA4C91" w:rsidP="00BA4C91">
      <w:pPr>
        <w:pStyle w:val="Style3"/>
        <w:widowControl/>
        <w:tabs>
          <w:tab w:val="left" w:pos="-360"/>
        </w:tabs>
        <w:spacing w:before="60" w:after="240" w:line="240" w:lineRule="auto"/>
        <w:rPr>
          <w:rFonts w:ascii="Calibri" w:eastAsia="Calibri" w:hAnsi="Calibri" w:cs="Calibri"/>
          <w:color w:val="000000"/>
          <w:spacing w:val="-2"/>
        </w:rPr>
      </w:pPr>
      <w:r w:rsidRPr="00057F1A">
        <w:rPr>
          <w:rFonts w:ascii="Calibri" w:eastAsia="Calibri" w:hAnsi="Calibri" w:cs="Calibri"/>
          <w:color w:val="000000"/>
          <w:spacing w:val="-2"/>
        </w:rPr>
        <w:t>- śmierci osoby skierowanej do realizacji usług</w:t>
      </w:r>
    </w:p>
    <w:p w:rsidR="00DA0FC3" w:rsidRPr="00057F1A" w:rsidRDefault="00BA4C91" w:rsidP="00BA4C91">
      <w:pPr>
        <w:pStyle w:val="Style3"/>
        <w:widowControl/>
        <w:tabs>
          <w:tab w:val="left" w:pos="-360"/>
        </w:tabs>
        <w:spacing w:before="60" w:after="240" w:line="240" w:lineRule="auto"/>
        <w:rPr>
          <w:rFonts w:ascii="Calibri" w:eastAsia="Calibri" w:hAnsi="Calibri" w:cs="Calibri"/>
          <w:color w:val="000000"/>
          <w:spacing w:val="-2"/>
        </w:rPr>
      </w:pPr>
      <w:r w:rsidRPr="00057F1A">
        <w:rPr>
          <w:rFonts w:ascii="Calibri" w:eastAsia="Calibri" w:hAnsi="Calibri" w:cs="Calibri"/>
          <w:color w:val="000000"/>
          <w:spacing w:val="-2"/>
        </w:rPr>
        <w:t>- niezdolności do pracy osoby skierowanej do wykonywania usług potwierdzonej dokumentacją medyczną</w:t>
      </w:r>
    </w:p>
    <w:p w:rsidR="00DA0FC3" w:rsidRPr="006021EB" w:rsidRDefault="00BA433C" w:rsidP="00BA4C91">
      <w:pPr>
        <w:pStyle w:val="Style3"/>
        <w:widowControl/>
        <w:tabs>
          <w:tab w:val="left" w:pos="-360"/>
        </w:tabs>
        <w:spacing w:before="60" w:after="240" w:line="240" w:lineRule="auto"/>
        <w:rPr>
          <w:rFonts w:ascii="Calibri" w:eastAsia="Calibri" w:hAnsi="Calibri" w:cs="Calibri"/>
          <w:color w:val="000000"/>
          <w:spacing w:val="-2"/>
          <w:kern w:val="2"/>
        </w:rPr>
      </w:pPr>
      <w:r w:rsidRPr="00057F1A">
        <w:rPr>
          <w:rFonts w:ascii="Calibri" w:eastAsia="Calibri" w:hAnsi="Calibri" w:cs="Calibri"/>
          <w:color w:val="000000"/>
          <w:spacing w:val="-2"/>
        </w:rPr>
        <w:t>-wystąpienia trudnej sytuacji życiowej osoby skierowanej do realizacji usług</w:t>
      </w:r>
      <w:r w:rsidR="0013383A" w:rsidRPr="00057F1A">
        <w:rPr>
          <w:rFonts w:ascii="Calibri" w:eastAsia="Calibri" w:hAnsi="Calibri" w:cs="Calibri"/>
          <w:color w:val="000000"/>
          <w:spacing w:val="-2"/>
        </w:rPr>
        <w:t>, która uniemożliwi realizację usług</w:t>
      </w:r>
      <w:r w:rsidR="006021EB">
        <w:rPr>
          <w:rFonts w:ascii="Calibri" w:eastAsia="Calibri" w:hAnsi="Calibri" w:cs="Calibri"/>
          <w:color w:val="000000"/>
          <w:spacing w:val="-2"/>
          <w:kern w:val="2"/>
        </w:rPr>
        <w:t>.</w:t>
      </w:r>
    </w:p>
    <w:bookmarkEnd w:id="20"/>
    <w:p w:rsidR="00BA4C91" w:rsidRPr="00057F1A" w:rsidRDefault="00BA4C91" w:rsidP="00BA4C91">
      <w:pPr>
        <w:tabs>
          <w:tab w:val="left" w:pos="399"/>
          <w:tab w:val="left" w:pos="863"/>
          <w:tab w:val="left" w:pos="1368"/>
          <w:tab w:val="left" w:pos="1980"/>
          <w:tab w:val="left" w:pos="5700"/>
        </w:tabs>
        <w:spacing w:after="0" w:line="360" w:lineRule="auto"/>
        <w:jc w:val="center"/>
        <w:rPr>
          <w:rFonts w:eastAsia="Palatino Linotype" w:cs="Calibri"/>
          <w:b/>
          <w:bCs/>
          <w:color w:val="auto"/>
          <w:kern w:val="0"/>
          <w:sz w:val="24"/>
          <w:szCs w:val="24"/>
          <w:lang w:eastAsia="en-US"/>
        </w:rPr>
      </w:pPr>
      <w:r w:rsidRPr="00057F1A">
        <w:rPr>
          <w:rFonts w:eastAsia="Calibri" w:cs="Calibri"/>
          <w:b/>
          <w:bCs/>
          <w:color w:val="000000"/>
          <w:spacing w:val="-2"/>
          <w:sz w:val="24"/>
          <w:szCs w:val="24"/>
        </w:rPr>
        <w:t>§ 9</w:t>
      </w:r>
    </w:p>
    <w:p w:rsidR="00BA4C91" w:rsidRPr="00057F1A" w:rsidRDefault="00BA4C91" w:rsidP="00BA4C91">
      <w:pPr>
        <w:tabs>
          <w:tab w:val="left" w:pos="399"/>
          <w:tab w:val="left" w:pos="863"/>
          <w:tab w:val="left" w:pos="1368"/>
          <w:tab w:val="left" w:pos="1980"/>
          <w:tab w:val="left" w:pos="5700"/>
        </w:tabs>
        <w:spacing w:after="0" w:line="360" w:lineRule="auto"/>
        <w:jc w:val="center"/>
        <w:rPr>
          <w:rFonts w:eastAsia="Palatino Linotype" w:cs="Calibri"/>
          <w:b/>
          <w:color w:val="auto"/>
          <w:kern w:val="0"/>
          <w:sz w:val="24"/>
          <w:szCs w:val="24"/>
          <w:lang w:eastAsia="en-US"/>
        </w:rPr>
      </w:pPr>
      <w:r w:rsidRPr="00057F1A">
        <w:rPr>
          <w:rFonts w:eastAsia="Palatino Linotype" w:cs="Calibri"/>
          <w:b/>
          <w:color w:val="auto"/>
          <w:kern w:val="0"/>
          <w:sz w:val="24"/>
          <w:szCs w:val="24"/>
          <w:lang w:eastAsia="en-US"/>
        </w:rPr>
        <w:t>Odstąpienie od Umowy</w:t>
      </w:r>
    </w:p>
    <w:p w:rsidR="00BA4C91" w:rsidRPr="00057F1A" w:rsidRDefault="00BA4C91" w:rsidP="00BA4C91">
      <w:pPr>
        <w:widowControl w:val="0"/>
        <w:numPr>
          <w:ilvl w:val="3"/>
          <w:numId w:val="22"/>
        </w:numPr>
        <w:tabs>
          <w:tab w:val="left" w:pos="360"/>
          <w:tab w:val="left" w:pos="863"/>
          <w:tab w:val="left" w:pos="1368"/>
          <w:tab w:val="left" w:pos="1980"/>
          <w:tab w:val="left" w:pos="5700"/>
        </w:tabs>
        <w:suppressAutoHyphens w:val="0"/>
        <w:spacing w:after="0" w:line="360" w:lineRule="auto"/>
        <w:ind w:left="363" w:hanging="357"/>
        <w:jc w:val="both"/>
        <w:rPr>
          <w:rFonts w:eastAsia="Times New Roman" w:cs="Calibri"/>
          <w:color w:val="auto"/>
          <w:kern w:val="0"/>
          <w:sz w:val="24"/>
          <w:szCs w:val="24"/>
          <w:lang w:eastAsia="pl-PL"/>
        </w:rPr>
      </w:pPr>
      <w:r w:rsidRPr="00057F1A">
        <w:rPr>
          <w:rFonts w:eastAsia="Times New Roman" w:cs="Calibri"/>
          <w:bCs/>
          <w:color w:val="auto"/>
          <w:kern w:val="0"/>
          <w:sz w:val="24"/>
          <w:szCs w:val="24"/>
          <w:lang w:eastAsia="pl-PL"/>
        </w:rPr>
        <w:t>Zamawiającemu</w:t>
      </w:r>
      <w:r w:rsidRPr="00057F1A">
        <w:rPr>
          <w:rFonts w:eastAsia="Times New Roman" w:cs="Calibri"/>
          <w:color w:val="auto"/>
          <w:kern w:val="0"/>
          <w:sz w:val="24"/>
          <w:szCs w:val="24"/>
          <w:lang w:eastAsia="pl-PL"/>
        </w:rPr>
        <w:t xml:space="preserve"> przysługuje prawo do odstąpienia o Umowy, jeżeli zaistnieje istotna zmiana okoliczności powodująca, że wykonanie Umowy nie leży w interesie publicznym, czego nie można było przewidzieć w chwili jej zawarcia, lub dalsze wykonywanie Umowy może zagrozić istotnemu interesowi bezpieczeństwa państwa lub bezpieczeństwu publicznemu – odstąpienie od Umowy w tym przypadku może nastąpić w terminie 30 dni od powzięcia wiadomości o powyższych okolicznościach, co wynika z art. 456 ust. 1 pkt 1 Ustawy Pzp.</w:t>
      </w:r>
    </w:p>
    <w:p w:rsidR="00BA4C91" w:rsidRPr="00057F1A" w:rsidRDefault="00BA4C91" w:rsidP="00BA4C91">
      <w:pPr>
        <w:widowControl w:val="0"/>
        <w:numPr>
          <w:ilvl w:val="3"/>
          <w:numId w:val="23"/>
        </w:numPr>
        <w:tabs>
          <w:tab w:val="left" w:pos="360"/>
          <w:tab w:val="left" w:pos="863"/>
          <w:tab w:val="left" w:pos="1368"/>
          <w:tab w:val="left" w:pos="1980"/>
          <w:tab w:val="left" w:pos="5700"/>
        </w:tabs>
        <w:suppressAutoHyphens w:val="0"/>
        <w:spacing w:after="0" w:line="360" w:lineRule="auto"/>
        <w:ind w:left="363" w:hanging="357"/>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Zamawiającemu przysługuje prawo do odstąpienia od Umowy również w następujących okolicznościach, jeżeli:</w:t>
      </w:r>
    </w:p>
    <w:p w:rsidR="00BA4C91" w:rsidRPr="00057F1A" w:rsidRDefault="00BA4C91" w:rsidP="00BA4C91">
      <w:pPr>
        <w:numPr>
          <w:ilvl w:val="1"/>
          <w:numId w:val="20"/>
        </w:numPr>
        <w:suppressAutoHyphens w:val="0"/>
        <w:spacing w:after="0" w:line="360" w:lineRule="auto"/>
        <w:ind w:left="851" w:hanging="488"/>
        <w:contextualSpacing/>
        <w:jc w:val="both"/>
        <w:rPr>
          <w:rFonts w:eastAsia="Calibri" w:cs="Calibri"/>
          <w:color w:val="auto"/>
          <w:kern w:val="0"/>
          <w:sz w:val="24"/>
          <w:szCs w:val="24"/>
          <w:lang w:eastAsia="en-US"/>
        </w:rPr>
      </w:pPr>
      <w:r w:rsidRPr="00057F1A">
        <w:rPr>
          <w:rFonts w:eastAsia="Calibri" w:cs="Calibri"/>
          <w:color w:val="auto"/>
          <w:kern w:val="0"/>
          <w:sz w:val="24"/>
          <w:szCs w:val="24"/>
          <w:lang w:eastAsia="en-US"/>
        </w:rPr>
        <w:t>w</w:t>
      </w:r>
      <w:r w:rsidRPr="00057F1A">
        <w:rPr>
          <w:rFonts w:eastAsia="Times New Roman" w:cs="Calibri"/>
          <w:color w:val="auto"/>
          <w:kern w:val="0"/>
          <w:sz w:val="24"/>
          <w:szCs w:val="24"/>
          <w:lang w:eastAsia="pl-PL"/>
        </w:rPr>
        <w:t xml:space="preserve"> stosunku do Wykonawcy sąd odmówi ogłoszenia upadłości z uwagi na niewystarczające aktywa na prowadzenie upadłości, jeżeli Wykonawca zawrze z wierzycielami układ powodujący zagrożenie dla realizacji Umowy lub nastąpi likwidacja przedsiębiorstwa Wykonawcy, jeżeli w wyniku wszczętego postępowania egzekucyjnego nastąpi zajęcie majątku Wykonawcy lub jego znacznej części;</w:t>
      </w:r>
    </w:p>
    <w:p w:rsidR="00BA4C91" w:rsidRPr="00057F1A" w:rsidRDefault="00BA4C91" w:rsidP="00BA4C91">
      <w:pPr>
        <w:widowControl w:val="0"/>
        <w:numPr>
          <w:ilvl w:val="1"/>
          <w:numId w:val="20"/>
        </w:numPr>
        <w:tabs>
          <w:tab w:val="left" w:pos="360"/>
          <w:tab w:val="left" w:pos="863"/>
          <w:tab w:val="left" w:pos="993"/>
          <w:tab w:val="left" w:pos="1980"/>
          <w:tab w:val="left" w:pos="5700"/>
        </w:tabs>
        <w:suppressAutoHyphens w:val="0"/>
        <w:spacing w:after="0" w:line="360" w:lineRule="auto"/>
        <w:ind w:left="851" w:hanging="488"/>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 xml:space="preserve">Wykonawca nie rozpoczął realizacji przedmiotu Umowy bez uzasadnionych przyczyn lub </w:t>
      </w:r>
      <w:r w:rsidRPr="00057F1A">
        <w:rPr>
          <w:rFonts w:eastAsia="Liberation Serif" w:cs="Calibri"/>
          <w:color w:val="auto"/>
          <w:kern w:val="0"/>
          <w:sz w:val="24"/>
          <w:szCs w:val="24"/>
          <w:lang w:eastAsia="pl-PL"/>
        </w:rPr>
        <w:t>–</w:t>
      </w:r>
      <w:r w:rsidRPr="00057F1A">
        <w:rPr>
          <w:rFonts w:eastAsia="Times New Roman" w:cs="Calibri"/>
          <w:color w:val="auto"/>
          <w:kern w:val="0"/>
          <w:sz w:val="24"/>
          <w:szCs w:val="24"/>
          <w:lang w:eastAsia="pl-PL"/>
        </w:rPr>
        <w:t xml:space="preserve"> mimo otrzymania pisemnego wezwania </w:t>
      </w:r>
      <w:r w:rsidRPr="00057F1A">
        <w:rPr>
          <w:rFonts w:eastAsia="Liberation Serif" w:cs="Calibri"/>
          <w:color w:val="auto"/>
          <w:kern w:val="0"/>
          <w:sz w:val="24"/>
          <w:szCs w:val="24"/>
          <w:lang w:eastAsia="pl-PL"/>
        </w:rPr>
        <w:t>–</w:t>
      </w:r>
      <w:r w:rsidRPr="00057F1A">
        <w:rPr>
          <w:rFonts w:eastAsia="Times New Roman" w:cs="Calibri"/>
          <w:color w:val="auto"/>
          <w:kern w:val="0"/>
          <w:sz w:val="24"/>
          <w:szCs w:val="24"/>
          <w:lang w:eastAsia="pl-PL"/>
        </w:rPr>
        <w:t xml:space="preserve"> nie wykonuje lub nienależycie wykonuje zobowiązania wynikające z Umowy.</w:t>
      </w:r>
    </w:p>
    <w:p w:rsidR="00BA4C91" w:rsidRPr="00057F1A" w:rsidRDefault="00BA4C91" w:rsidP="00BA4C91">
      <w:pPr>
        <w:numPr>
          <w:ilvl w:val="0"/>
          <w:numId w:val="20"/>
        </w:numPr>
        <w:suppressAutoHyphens w:val="0"/>
        <w:spacing w:after="0" w:line="360" w:lineRule="auto"/>
        <w:ind w:left="357" w:hanging="357"/>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lastRenderedPageBreak/>
        <w:t>Powyższe uprawnienie Zamawiającego nie uchybia możliwości odstąpienia od Umowy przez którąkolwiek ze Stron, na podstawie przepisów Kodeksu cywilnego.</w:t>
      </w:r>
    </w:p>
    <w:p w:rsidR="00BA4C91" w:rsidRPr="00057F1A" w:rsidRDefault="00BA4C91" w:rsidP="00BA4C91">
      <w:pPr>
        <w:numPr>
          <w:ilvl w:val="0"/>
          <w:numId w:val="20"/>
        </w:numPr>
        <w:suppressAutoHyphens w:val="0"/>
        <w:spacing w:after="0" w:line="360" w:lineRule="auto"/>
        <w:ind w:left="357" w:hanging="357"/>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 xml:space="preserve">W przypadku wystąpienia okoliczności, o których mowa w ust. 2 pkt 2, Zamawiającemu przysługuje prawo odstąpienia od Umowy w terminie 30 dni od dnia powzięcia wiadomości o okolicznościach wymienionych w ust. 2 pkt. 2. </w:t>
      </w:r>
    </w:p>
    <w:p w:rsidR="00BA4C91" w:rsidRPr="00057F1A" w:rsidRDefault="00BA4C91" w:rsidP="00BA4C91">
      <w:pPr>
        <w:numPr>
          <w:ilvl w:val="0"/>
          <w:numId w:val="20"/>
        </w:numPr>
        <w:suppressAutoHyphens w:val="0"/>
        <w:spacing w:after="0" w:line="360" w:lineRule="auto"/>
        <w:ind w:left="357" w:hanging="357"/>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 xml:space="preserve">Oświadczenie o odstąpieniu od Umowy należy złożyć drugiej Stronie w formie pisemnej </w:t>
      </w:r>
      <w:r w:rsidRPr="00057F1A">
        <w:rPr>
          <w:rFonts w:eastAsia="Times New Roman" w:cs="Calibri"/>
          <w:b/>
          <w:bCs/>
          <w:color w:val="auto"/>
          <w:kern w:val="0"/>
          <w:sz w:val="24"/>
          <w:szCs w:val="24"/>
          <w:lang w:eastAsia="pl-PL"/>
        </w:rPr>
        <w:t>lub w postaci elektronicznej, na zasadach wskazanych w art. 77</w:t>
      </w:r>
      <w:r w:rsidRPr="00057F1A">
        <w:rPr>
          <w:rFonts w:eastAsia="Times New Roman" w:cs="Calibri"/>
          <w:b/>
          <w:bCs/>
          <w:color w:val="auto"/>
          <w:kern w:val="0"/>
          <w:sz w:val="24"/>
          <w:szCs w:val="24"/>
          <w:vertAlign w:val="superscript"/>
          <w:lang w:eastAsia="pl-PL"/>
        </w:rPr>
        <w:t>2</w:t>
      </w:r>
      <w:r w:rsidRPr="00057F1A">
        <w:rPr>
          <w:rFonts w:eastAsia="Times New Roman" w:cs="Calibri"/>
          <w:b/>
          <w:bCs/>
          <w:color w:val="auto"/>
          <w:kern w:val="0"/>
          <w:sz w:val="24"/>
          <w:szCs w:val="24"/>
          <w:lang w:eastAsia="pl-PL"/>
        </w:rPr>
        <w:t xml:space="preserve"> Kodeksu cywilnego</w:t>
      </w:r>
      <w:r w:rsidRPr="00057F1A">
        <w:rPr>
          <w:rFonts w:eastAsia="Times New Roman" w:cs="Calibri"/>
          <w:color w:val="auto"/>
          <w:kern w:val="0"/>
          <w:sz w:val="24"/>
          <w:szCs w:val="24"/>
          <w:lang w:eastAsia="pl-PL"/>
        </w:rPr>
        <w:t>. Oświadczenie to musi zawierać uzasadnienie.</w:t>
      </w:r>
    </w:p>
    <w:p w:rsidR="00BA4C91" w:rsidRPr="00057F1A" w:rsidRDefault="00BA4C91" w:rsidP="00BA4C91">
      <w:pPr>
        <w:numPr>
          <w:ilvl w:val="0"/>
          <w:numId w:val="20"/>
        </w:numPr>
        <w:suppressAutoHyphens w:val="0"/>
        <w:spacing w:after="0" w:line="360" w:lineRule="auto"/>
        <w:ind w:left="357" w:hanging="357"/>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W przypadku odstąpienia od Umowy przez którąkolwiek ze Stron, Wykonawca zachowuje prawo do wynagrodzenia wyłącznie za przedmiot Umowy zrealizowany do dnia odstąpienia od Umowy. Wykonawcy nie przysługują żadne inne roszczenia.</w:t>
      </w:r>
    </w:p>
    <w:p w:rsidR="00BA4C91" w:rsidRPr="00057F1A" w:rsidRDefault="00BA4C91" w:rsidP="00BA4C91">
      <w:pPr>
        <w:numPr>
          <w:ilvl w:val="0"/>
          <w:numId w:val="20"/>
        </w:numPr>
        <w:suppressAutoHyphens w:val="0"/>
        <w:spacing w:after="0" w:line="360" w:lineRule="auto"/>
        <w:ind w:left="357" w:hanging="357"/>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Odstąpienie Zamawiającego od Umowy nie zwalnia Wykonawcy od zapłaty kary umownej lub odszkodowania.</w:t>
      </w:r>
    </w:p>
    <w:p w:rsidR="00BA4C91" w:rsidRDefault="00BA4C91" w:rsidP="00BA4C91">
      <w:pPr>
        <w:numPr>
          <w:ilvl w:val="0"/>
          <w:numId w:val="20"/>
        </w:numPr>
        <w:suppressAutoHyphens w:val="0"/>
        <w:spacing w:after="0" w:line="360" w:lineRule="auto"/>
        <w:ind w:right="9"/>
        <w:contextualSpacing/>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W razie odstąpienia od Umowy z przyczyn, za które Wykonawca nie odpowiada Zamawiający obowiązany jest do odbioru  wykonanych usług do dnia odstąpienia od Umowy, zapłaty wynagrodzenia za wykonane usługi, pokrycia uzasadnionych udokumentowanych kosztów poniesionych przez Wykonawcę odpowiednio do stopnia zrealizowanych usług.</w:t>
      </w:r>
    </w:p>
    <w:p w:rsidR="00E2474A" w:rsidRPr="003F27CE" w:rsidRDefault="00E2474A" w:rsidP="00BA4C91">
      <w:pPr>
        <w:numPr>
          <w:ilvl w:val="0"/>
          <w:numId w:val="20"/>
        </w:numPr>
        <w:suppressAutoHyphens w:val="0"/>
        <w:spacing w:after="0" w:line="360" w:lineRule="auto"/>
        <w:ind w:right="9"/>
        <w:contextualSpacing/>
        <w:jc w:val="both"/>
        <w:rPr>
          <w:rFonts w:eastAsia="Times New Roman" w:cs="Calibri"/>
          <w:color w:val="auto"/>
          <w:kern w:val="0"/>
          <w:sz w:val="24"/>
          <w:szCs w:val="24"/>
          <w:lang w:eastAsia="pl-PL"/>
        </w:rPr>
      </w:pPr>
      <w:r w:rsidRPr="003F27CE">
        <w:rPr>
          <w:rFonts w:ascii="Times New Roman" w:eastAsia="Times New Roman" w:hAnsi="Times New Roman" w:cs="Times New Roman"/>
          <w:color w:val="000000"/>
          <w:sz w:val="24"/>
        </w:rPr>
        <w:t xml:space="preserve">Wykonawcy przysługuje prawo do odstąpienia od umowy w razie wystąpienia okoliczności niezależnych od Wykonawcy uniemożliwiających wykonanie umowy ( z powodu poważnych problemów zdrowotnych, innych przyczyn losowych). Zamawiający wyłącza możliwość naliczenia kary umownej opisanej w </w:t>
      </w:r>
      <w:r w:rsidR="003F27CE" w:rsidRPr="003F27CE">
        <w:rPr>
          <w:rFonts w:ascii="Times New Roman" w:eastAsia="Times New Roman" w:hAnsi="Times New Roman" w:cs="Times New Roman"/>
          <w:color w:val="000000"/>
          <w:sz w:val="24"/>
        </w:rPr>
        <w:t>§</w:t>
      </w:r>
      <w:r w:rsidR="003F27CE">
        <w:rPr>
          <w:rFonts w:ascii="Times New Roman" w:eastAsia="Times New Roman" w:hAnsi="Times New Roman" w:cs="Times New Roman"/>
          <w:color w:val="000000"/>
          <w:sz w:val="24"/>
        </w:rPr>
        <w:t xml:space="preserve"> </w:t>
      </w:r>
      <w:r w:rsidR="003F27CE" w:rsidRPr="003F27CE">
        <w:rPr>
          <w:rFonts w:ascii="Times New Roman" w:eastAsia="Times New Roman" w:hAnsi="Times New Roman" w:cs="Times New Roman"/>
          <w:color w:val="000000"/>
          <w:sz w:val="24"/>
        </w:rPr>
        <w:t xml:space="preserve">6 ust.1 pkt. 9 </w:t>
      </w:r>
      <w:r w:rsidRPr="003F27CE">
        <w:rPr>
          <w:rFonts w:ascii="Times New Roman" w:eastAsia="Times New Roman" w:hAnsi="Times New Roman" w:cs="Times New Roman"/>
          <w:color w:val="000000"/>
          <w:sz w:val="24"/>
        </w:rPr>
        <w:t xml:space="preserve">w przypadku </w:t>
      </w:r>
      <w:r w:rsidR="003F27CE" w:rsidRPr="003F27CE">
        <w:rPr>
          <w:rFonts w:ascii="Times New Roman" w:eastAsia="Times New Roman" w:hAnsi="Times New Roman" w:cs="Times New Roman"/>
          <w:color w:val="000000"/>
          <w:sz w:val="24"/>
        </w:rPr>
        <w:t xml:space="preserve">wystąpienia ww. okoliczności </w:t>
      </w:r>
      <w:r w:rsidRPr="003F27CE">
        <w:rPr>
          <w:rFonts w:ascii="Times New Roman" w:eastAsia="Times New Roman" w:hAnsi="Times New Roman" w:cs="Times New Roman"/>
          <w:color w:val="000000"/>
          <w:sz w:val="24"/>
        </w:rPr>
        <w:t>uniemożliwiającej</w:t>
      </w:r>
      <w:r w:rsidR="003F27CE" w:rsidRPr="003F27CE">
        <w:rPr>
          <w:rFonts w:ascii="Times New Roman" w:eastAsia="Times New Roman" w:hAnsi="Times New Roman" w:cs="Times New Roman"/>
          <w:color w:val="000000"/>
          <w:sz w:val="24"/>
        </w:rPr>
        <w:t xml:space="preserve"> Wykonawcy</w:t>
      </w:r>
      <w:r w:rsidRPr="003F27CE">
        <w:rPr>
          <w:rFonts w:ascii="Times New Roman" w:eastAsia="Times New Roman" w:hAnsi="Times New Roman" w:cs="Times New Roman"/>
          <w:color w:val="000000"/>
          <w:sz w:val="24"/>
        </w:rPr>
        <w:t xml:space="preserve">  realizowanie usług.</w:t>
      </w:r>
    </w:p>
    <w:p w:rsidR="00BA4C91" w:rsidRPr="00057F1A" w:rsidRDefault="00BA4C91" w:rsidP="00BA4C91">
      <w:pPr>
        <w:numPr>
          <w:ilvl w:val="0"/>
          <w:numId w:val="20"/>
        </w:numPr>
        <w:suppressAutoHyphens w:val="0"/>
        <w:spacing w:after="0" w:line="360" w:lineRule="auto"/>
        <w:ind w:right="9"/>
        <w:contextualSpacing/>
        <w:jc w:val="both"/>
        <w:rPr>
          <w:rFonts w:eastAsia="Times New Roman" w:cs="Calibri"/>
          <w:color w:val="auto"/>
          <w:kern w:val="0"/>
          <w:sz w:val="24"/>
          <w:szCs w:val="24"/>
          <w:lang w:eastAsia="pl-PL"/>
        </w:rPr>
      </w:pPr>
      <w:r w:rsidRPr="00057F1A">
        <w:rPr>
          <w:rFonts w:eastAsia="Times New Roman" w:cs="Calibri"/>
          <w:bCs/>
          <w:color w:val="auto"/>
          <w:kern w:val="0"/>
          <w:sz w:val="24"/>
          <w:szCs w:val="24"/>
          <w:lang w:eastAsia="pl-PL"/>
        </w:rPr>
        <w:t xml:space="preserve">Zamawiający może odstąpić w części od Umowy w terminie 30 dni od powzięcia wiadomości o okolicznościach określonych w art. 456 ust. 1 pkt 2a  ustawy Pzp. W tym przypadku Wykonawca może żądać wyłącznie wynagrodzenia należnego z tytułu wykonania części Umowy. </w:t>
      </w:r>
      <w:bookmarkStart w:id="21" w:name="_Hlk511214829"/>
      <w:r w:rsidRPr="00057F1A">
        <w:rPr>
          <w:rFonts w:eastAsia="Times New Roman" w:cs="Calibri"/>
          <w:bCs/>
          <w:color w:val="auto"/>
          <w:kern w:val="0"/>
          <w:sz w:val="24"/>
          <w:szCs w:val="24"/>
          <w:lang w:eastAsia="pl-PL"/>
        </w:rPr>
        <w:t>Do oświadczenia o  odstąpieniu od  Umowy odpowiednie zastosowanie ma ust. 5.</w:t>
      </w:r>
      <w:bookmarkEnd w:id="21"/>
    </w:p>
    <w:p w:rsidR="00BA4C91" w:rsidRPr="00057F1A" w:rsidRDefault="00BA4C91" w:rsidP="00BA4C91">
      <w:pPr>
        <w:keepNext/>
        <w:spacing w:after="0" w:line="360" w:lineRule="auto"/>
        <w:jc w:val="center"/>
        <w:rPr>
          <w:rFonts w:eastAsia="Palatino Linotype" w:cs="Calibri"/>
          <w:b/>
          <w:color w:val="000000"/>
          <w:kern w:val="0"/>
          <w:sz w:val="24"/>
          <w:szCs w:val="24"/>
          <w:lang w:eastAsia="en-US"/>
        </w:rPr>
      </w:pPr>
      <w:r w:rsidRPr="00057F1A">
        <w:rPr>
          <w:rFonts w:eastAsia="Palatino Linotype" w:cs="Calibri"/>
          <w:b/>
          <w:bCs/>
          <w:color w:val="000000"/>
          <w:kern w:val="0"/>
          <w:sz w:val="24"/>
          <w:szCs w:val="24"/>
          <w:lang w:eastAsia="en-US"/>
        </w:rPr>
        <w:t>§ 10</w:t>
      </w:r>
    </w:p>
    <w:p w:rsidR="00BA4C91" w:rsidRPr="00057F1A" w:rsidRDefault="00BA4C91" w:rsidP="00BA4C91">
      <w:pPr>
        <w:keepNext/>
        <w:spacing w:after="0" w:line="360" w:lineRule="auto"/>
        <w:jc w:val="center"/>
        <w:rPr>
          <w:rFonts w:eastAsia="Times New Roman" w:cs="Calibri"/>
          <w:b/>
          <w:color w:val="000000"/>
          <w:kern w:val="0"/>
          <w:sz w:val="24"/>
          <w:szCs w:val="24"/>
          <w:lang w:eastAsia="pl-PL"/>
        </w:rPr>
      </w:pPr>
      <w:r w:rsidRPr="00057F1A">
        <w:rPr>
          <w:rFonts w:eastAsia="Times New Roman" w:cs="Calibri"/>
          <w:b/>
          <w:color w:val="000000"/>
          <w:kern w:val="0"/>
          <w:sz w:val="24"/>
          <w:szCs w:val="24"/>
          <w:lang w:eastAsia="pl-PL"/>
        </w:rPr>
        <w:t>Przedstawiciele stron</w:t>
      </w:r>
    </w:p>
    <w:p w:rsidR="00BA4C91" w:rsidRPr="00057F1A" w:rsidRDefault="00BA4C91" w:rsidP="00BA4C91">
      <w:pPr>
        <w:widowControl w:val="0"/>
        <w:numPr>
          <w:ilvl w:val="0"/>
          <w:numId w:val="17"/>
        </w:numPr>
        <w:suppressAutoHyphens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Za nadzór nad realizacją Umowy oraz współdziałanie przy jej wykonaniu odpowiadają ze Strony:</w:t>
      </w:r>
    </w:p>
    <w:p w:rsidR="00BA4C91" w:rsidRPr="00057F1A" w:rsidRDefault="00BA4C91" w:rsidP="00BA4C91">
      <w:pPr>
        <w:numPr>
          <w:ilvl w:val="0"/>
          <w:numId w:val="19"/>
        </w:numPr>
        <w:tabs>
          <w:tab w:val="left" w:pos="399"/>
          <w:tab w:val="left" w:pos="851"/>
          <w:tab w:val="left" w:pos="1980"/>
          <w:tab w:val="left" w:pos="5700"/>
        </w:tabs>
        <w:suppressAutoHyphens w:val="0"/>
        <w:spacing w:after="0" w:line="360" w:lineRule="auto"/>
        <w:contextualSpacing/>
        <w:jc w:val="both"/>
        <w:rPr>
          <w:rFonts w:eastAsia="Calibri" w:cs="Calibri"/>
          <w:color w:val="000000"/>
          <w:kern w:val="0"/>
          <w:sz w:val="24"/>
          <w:szCs w:val="24"/>
          <w:lang w:eastAsia="pl-PL"/>
        </w:rPr>
      </w:pPr>
      <w:r w:rsidRPr="00057F1A">
        <w:rPr>
          <w:rFonts w:eastAsia="Calibri" w:cs="Calibri"/>
          <w:color w:val="auto"/>
          <w:kern w:val="0"/>
          <w:sz w:val="24"/>
          <w:szCs w:val="24"/>
          <w:lang w:eastAsia="pl-PL"/>
        </w:rPr>
        <w:lastRenderedPageBreak/>
        <w:t>Zamawiającego</w:t>
      </w:r>
      <w:r w:rsidRPr="00057F1A">
        <w:rPr>
          <w:rFonts w:eastAsia="Calibri" w:cs="Calibri"/>
          <w:color w:val="000000"/>
          <w:kern w:val="0"/>
          <w:sz w:val="24"/>
          <w:szCs w:val="24"/>
          <w:lang w:eastAsia="pl-PL"/>
        </w:rPr>
        <w:t>:</w:t>
      </w:r>
    </w:p>
    <w:p w:rsidR="00BA4C91" w:rsidRPr="00057F1A" w:rsidRDefault="00BA4C91" w:rsidP="00BA4C91">
      <w:pPr>
        <w:tabs>
          <w:tab w:val="left" w:pos="399"/>
          <w:tab w:val="left" w:pos="851"/>
          <w:tab w:val="left" w:pos="1980"/>
          <w:tab w:val="left" w:pos="3686"/>
          <w:tab w:val="left" w:pos="5700"/>
        </w:tabs>
        <w:spacing w:after="0" w:line="360" w:lineRule="auto"/>
        <w:ind w:left="851"/>
        <w:jc w:val="both"/>
        <w:rPr>
          <w:rFonts w:eastAsia="Calibri" w:cs="Calibri"/>
          <w:color w:val="auto"/>
          <w:kern w:val="0"/>
          <w:sz w:val="24"/>
          <w:szCs w:val="24"/>
          <w:lang w:eastAsia="pl-PL"/>
        </w:rPr>
      </w:pPr>
      <w:r w:rsidRPr="00057F1A">
        <w:rPr>
          <w:rFonts w:eastAsia="Calibri" w:cs="Calibri"/>
          <w:color w:val="auto"/>
          <w:kern w:val="0"/>
          <w:sz w:val="24"/>
          <w:szCs w:val="24"/>
          <w:lang w:eastAsia="pl-PL"/>
        </w:rPr>
        <w:t xml:space="preserve">Pan/i </w:t>
      </w:r>
      <w:r w:rsidRPr="00057F1A">
        <w:rPr>
          <w:rFonts w:eastAsia="Calibri" w:cs="Calibri"/>
          <w:color w:val="auto"/>
          <w:kern w:val="0"/>
          <w:sz w:val="24"/>
          <w:szCs w:val="24"/>
          <w:lang w:eastAsia="pl-PL"/>
        </w:rPr>
        <w:fldChar w:fldCharType="begin">
          <w:ffData>
            <w:name w:val="Tekst42"/>
            <w:enabled/>
            <w:calcOnExit w:val="0"/>
            <w:textInput/>
          </w:ffData>
        </w:fldChar>
      </w:r>
      <w:bookmarkStart w:id="22" w:name="Tekst42"/>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2"/>
      <w:r w:rsidRPr="00057F1A">
        <w:rPr>
          <w:rFonts w:eastAsia="Calibri" w:cs="Calibri"/>
          <w:color w:val="auto"/>
          <w:kern w:val="0"/>
          <w:sz w:val="24"/>
          <w:szCs w:val="24"/>
          <w:lang w:eastAsia="pl-PL"/>
        </w:rPr>
        <w:t xml:space="preserve"> – tel. </w:t>
      </w:r>
      <w:r w:rsidRPr="00057F1A">
        <w:rPr>
          <w:rFonts w:eastAsia="Calibri" w:cs="Calibri"/>
          <w:color w:val="auto"/>
          <w:kern w:val="0"/>
          <w:sz w:val="24"/>
          <w:szCs w:val="24"/>
          <w:lang w:eastAsia="pl-PL"/>
        </w:rPr>
        <w:fldChar w:fldCharType="begin">
          <w:ffData>
            <w:name w:val="Tekst44"/>
            <w:enabled/>
            <w:calcOnExit w:val="0"/>
            <w:textInput/>
          </w:ffData>
        </w:fldChar>
      </w:r>
      <w:bookmarkStart w:id="23" w:name="Tekst44"/>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3"/>
      <w:r w:rsidRPr="00057F1A">
        <w:rPr>
          <w:rFonts w:eastAsia="Calibri" w:cs="Calibri"/>
          <w:color w:val="auto"/>
          <w:kern w:val="0"/>
          <w:sz w:val="24"/>
          <w:szCs w:val="24"/>
          <w:lang w:eastAsia="pl-PL"/>
        </w:rPr>
        <w:t xml:space="preserve">, e-mail: </w:t>
      </w:r>
      <w:r w:rsidRPr="00057F1A">
        <w:rPr>
          <w:rFonts w:eastAsia="Calibri" w:cs="Calibri"/>
          <w:color w:val="auto"/>
          <w:kern w:val="0"/>
          <w:sz w:val="24"/>
          <w:szCs w:val="24"/>
          <w:lang w:eastAsia="pl-PL"/>
        </w:rPr>
        <w:fldChar w:fldCharType="begin">
          <w:ffData>
            <w:name w:val="Tekst46"/>
            <w:enabled/>
            <w:calcOnExit w:val="0"/>
            <w:textInput/>
          </w:ffData>
        </w:fldChar>
      </w:r>
      <w:bookmarkStart w:id="24" w:name="Tekst46"/>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4"/>
      <w:r w:rsidRPr="00057F1A">
        <w:rPr>
          <w:rFonts w:eastAsia="Calibri" w:cs="Calibri"/>
          <w:color w:val="auto"/>
          <w:kern w:val="0"/>
          <w:sz w:val="24"/>
          <w:szCs w:val="24"/>
          <w:lang w:eastAsia="pl-PL"/>
        </w:rPr>
        <w:t>,</w:t>
      </w:r>
    </w:p>
    <w:p w:rsidR="00BA4C91" w:rsidRPr="00057F1A" w:rsidRDefault="00BA4C91" w:rsidP="00BA4C91">
      <w:pPr>
        <w:tabs>
          <w:tab w:val="left" w:pos="399"/>
          <w:tab w:val="left" w:pos="851"/>
          <w:tab w:val="left" w:pos="1980"/>
          <w:tab w:val="left" w:pos="3686"/>
          <w:tab w:val="left" w:pos="5700"/>
        </w:tabs>
        <w:spacing w:after="0" w:line="360" w:lineRule="auto"/>
        <w:ind w:left="851"/>
        <w:jc w:val="both"/>
        <w:rPr>
          <w:rFonts w:eastAsia="Calibri" w:cs="Calibri"/>
          <w:color w:val="000000"/>
          <w:kern w:val="0"/>
          <w:sz w:val="24"/>
          <w:szCs w:val="24"/>
          <w:lang w:eastAsia="pl-PL"/>
        </w:rPr>
      </w:pPr>
      <w:r w:rsidRPr="00057F1A">
        <w:rPr>
          <w:rFonts w:eastAsia="Calibri" w:cs="Calibri"/>
          <w:color w:val="auto"/>
          <w:kern w:val="0"/>
          <w:sz w:val="24"/>
          <w:szCs w:val="24"/>
          <w:lang w:eastAsia="pl-PL"/>
        </w:rPr>
        <w:t xml:space="preserve">Pan/i </w:t>
      </w:r>
      <w:r w:rsidRPr="00057F1A">
        <w:rPr>
          <w:rFonts w:eastAsia="Calibri" w:cs="Calibri"/>
          <w:color w:val="auto"/>
          <w:kern w:val="0"/>
          <w:sz w:val="24"/>
          <w:szCs w:val="24"/>
          <w:lang w:eastAsia="pl-PL"/>
        </w:rPr>
        <w:fldChar w:fldCharType="begin">
          <w:ffData>
            <w:name w:val="Tekst43"/>
            <w:enabled/>
            <w:calcOnExit w:val="0"/>
            <w:textInput/>
          </w:ffData>
        </w:fldChar>
      </w:r>
      <w:bookmarkStart w:id="25" w:name="Tekst43"/>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5"/>
      <w:r w:rsidRPr="00057F1A">
        <w:rPr>
          <w:rFonts w:eastAsia="Calibri" w:cs="Calibri"/>
          <w:color w:val="auto"/>
          <w:kern w:val="0"/>
          <w:sz w:val="24"/>
          <w:szCs w:val="24"/>
          <w:lang w:eastAsia="pl-PL"/>
        </w:rPr>
        <w:t xml:space="preserve"> </w:t>
      </w:r>
      <w:r w:rsidRPr="00057F1A">
        <w:rPr>
          <w:rFonts w:eastAsia="Liberation Serif" w:cs="Calibri"/>
          <w:color w:val="auto"/>
          <w:kern w:val="0"/>
          <w:sz w:val="24"/>
          <w:szCs w:val="24"/>
          <w:lang w:eastAsia="pl-PL"/>
        </w:rPr>
        <w:t>–</w:t>
      </w:r>
      <w:r w:rsidRPr="00057F1A">
        <w:rPr>
          <w:rFonts w:eastAsia="Calibri" w:cs="Calibri"/>
          <w:color w:val="auto"/>
          <w:kern w:val="0"/>
          <w:sz w:val="24"/>
          <w:szCs w:val="24"/>
          <w:lang w:eastAsia="pl-PL"/>
        </w:rPr>
        <w:t xml:space="preserve"> tel. </w:t>
      </w:r>
      <w:r w:rsidRPr="00057F1A">
        <w:rPr>
          <w:rFonts w:eastAsia="Calibri" w:cs="Calibri"/>
          <w:color w:val="auto"/>
          <w:kern w:val="0"/>
          <w:sz w:val="24"/>
          <w:szCs w:val="24"/>
          <w:lang w:eastAsia="pl-PL"/>
        </w:rPr>
        <w:fldChar w:fldCharType="begin">
          <w:ffData>
            <w:name w:val="Tekst45"/>
            <w:enabled/>
            <w:calcOnExit w:val="0"/>
            <w:textInput/>
          </w:ffData>
        </w:fldChar>
      </w:r>
      <w:bookmarkStart w:id="26" w:name="Tekst45"/>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6"/>
      <w:r w:rsidRPr="00057F1A">
        <w:rPr>
          <w:rFonts w:eastAsia="Calibri" w:cs="Calibri"/>
          <w:color w:val="auto"/>
          <w:kern w:val="0"/>
          <w:sz w:val="24"/>
          <w:szCs w:val="24"/>
          <w:lang w:eastAsia="pl-PL"/>
        </w:rPr>
        <w:t xml:space="preserve">, e-mail: </w:t>
      </w:r>
      <w:r w:rsidRPr="00057F1A">
        <w:rPr>
          <w:rFonts w:eastAsia="Calibri" w:cs="Calibri"/>
          <w:color w:val="auto"/>
          <w:kern w:val="0"/>
          <w:sz w:val="24"/>
          <w:szCs w:val="24"/>
          <w:lang w:eastAsia="pl-PL"/>
        </w:rPr>
        <w:fldChar w:fldCharType="begin">
          <w:ffData>
            <w:name w:val="Tekst47"/>
            <w:enabled/>
            <w:calcOnExit w:val="0"/>
            <w:textInput/>
          </w:ffData>
        </w:fldChar>
      </w:r>
      <w:bookmarkStart w:id="27" w:name="Tekst47"/>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7"/>
      <w:r w:rsidRPr="00057F1A">
        <w:rPr>
          <w:rFonts w:eastAsia="Calibri" w:cs="Calibri"/>
          <w:color w:val="000000"/>
          <w:kern w:val="0"/>
          <w:sz w:val="24"/>
          <w:szCs w:val="24"/>
          <w:lang w:eastAsia="pl-PL"/>
        </w:rPr>
        <w:t>;</w:t>
      </w:r>
    </w:p>
    <w:p w:rsidR="00BA4C91" w:rsidRPr="00057F1A" w:rsidRDefault="00BA4C91" w:rsidP="00BA4C91">
      <w:pPr>
        <w:numPr>
          <w:ilvl w:val="0"/>
          <w:numId w:val="19"/>
        </w:numPr>
        <w:tabs>
          <w:tab w:val="left" w:pos="399"/>
          <w:tab w:val="left" w:pos="851"/>
          <w:tab w:val="left" w:pos="1980"/>
          <w:tab w:val="left" w:pos="5700"/>
        </w:tabs>
        <w:suppressAutoHyphens w:val="0"/>
        <w:spacing w:after="0" w:line="360" w:lineRule="auto"/>
        <w:contextualSpacing/>
        <w:jc w:val="both"/>
        <w:rPr>
          <w:rFonts w:eastAsia="Calibri" w:cs="Calibri"/>
          <w:color w:val="000000"/>
          <w:kern w:val="0"/>
          <w:sz w:val="24"/>
          <w:szCs w:val="24"/>
          <w:lang w:eastAsia="pl-PL"/>
        </w:rPr>
      </w:pPr>
      <w:r w:rsidRPr="00057F1A">
        <w:rPr>
          <w:rFonts w:eastAsia="Calibri" w:cs="Calibri"/>
          <w:color w:val="auto"/>
          <w:kern w:val="0"/>
          <w:sz w:val="24"/>
          <w:szCs w:val="24"/>
          <w:lang w:eastAsia="pl-PL"/>
        </w:rPr>
        <w:t xml:space="preserve">Wykonawcy: </w:t>
      </w:r>
      <w:r w:rsidRPr="00057F1A">
        <w:rPr>
          <w:rFonts w:eastAsia="Calibri" w:cs="Calibri"/>
          <w:color w:val="auto"/>
          <w:kern w:val="0"/>
          <w:sz w:val="24"/>
          <w:szCs w:val="24"/>
          <w:lang w:eastAsia="pl-PL"/>
        </w:rPr>
        <w:fldChar w:fldCharType="begin">
          <w:ffData>
            <w:name w:val="Tekst48"/>
            <w:enabled/>
            <w:calcOnExit w:val="0"/>
            <w:textInput/>
          </w:ffData>
        </w:fldChar>
      </w:r>
      <w:bookmarkStart w:id="28" w:name="Tekst48"/>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8"/>
      <w:r w:rsidRPr="00057F1A">
        <w:rPr>
          <w:rFonts w:eastAsia="Calibri" w:cs="Calibri"/>
          <w:color w:val="auto"/>
          <w:kern w:val="0"/>
          <w:sz w:val="24"/>
          <w:szCs w:val="24"/>
          <w:lang w:eastAsia="pl-PL"/>
        </w:rPr>
        <w:t xml:space="preserve">, </w:t>
      </w:r>
    </w:p>
    <w:p w:rsidR="00BA4C91" w:rsidRPr="00057F1A" w:rsidRDefault="00BA4C91" w:rsidP="00BA4C91">
      <w:pPr>
        <w:tabs>
          <w:tab w:val="left" w:pos="399"/>
          <w:tab w:val="left" w:pos="851"/>
          <w:tab w:val="left" w:pos="1980"/>
          <w:tab w:val="left" w:pos="3686"/>
          <w:tab w:val="left" w:pos="5700"/>
        </w:tabs>
        <w:spacing w:after="0" w:line="360" w:lineRule="auto"/>
        <w:ind w:left="851"/>
        <w:jc w:val="both"/>
        <w:rPr>
          <w:rFonts w:eastAsia="Calibri" w:cs="Calibri"/>
          <w:color w:val="auto"/>
          <w:kern w:val="0"/>
          <w:sz w:val="24"/>
          <w:szCs w:val="24"/>
          <w:lang w:eastAsia="pl-PL"/>
        </w:rPr>
      </w:pPr>
      <w:r w:rsidRPr="00057F1A">
        <w:rPr>
          <w:rFonts w:eastAsia="Calibri" w:cs="Calibri"/>
          <w:color w:val="auto"/>
          <w:kern w:val="0"/>
          <w:sz w:val="24"/>
          <w:szCs w:val="24"/>
          <w:lang w:eastAsia="pl-PL"/>
        </w:rPr>
        <w:t xml:space="preserve">Pan/i </w:t>
      </w:r>
      <w:r w:rsidRPr="00057F1A">
        <w:rPr>
          <w:rFonts w:eastAsia="Calibri" w:cs="Calibri"/>
          <w:color w:val="auto"/>
          <w:kern w:val="0"/>
          <w:sz w:val="24"/>
          <w:szCs w:val="24"/>
          <w:lang w:eastAsia="pl-PL"/>
        </w:rPr>
        <w:fldChar w:fldCharType="begin">
          <w:ffData>
            <w:name w:val="Tekst49"/>
            <w:enabled/>
            <w:calcOnExit w:val="0"/>
            <w:textInput/>
          </w:ffData>
        </w:fldChar>
      </w:r>
      <w:bookmarkStart w:id="29" w:name="Tekst49"/>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29"/>
      <w:r w:rsidRPr="00057F1A">
        <w:rPr>
          <w:rFonts w:eastAsia="Calibri" w:cs="Calibri"/>
          <w:color w:val="auto"/>
          <w:kern w:val="0"/>
          <w:sz w:val="24"/>
          <w:szCs w:val="24"/>
          <w:lang w:eastAsia="pl-PL"/>
        </w:rPr>
        <w:t xml:space="preserve"> – tel. … , e-mail: </w:t>
      </w:r>
      <w:r w:rsidRPr="00057F1A">
        <w:rPr>
          <w:rFonts w:eastAsia="Calibri" w:cs="Calibri"/>
          <w:color w:val="auto"/>
          <w:kern w:val="0"/>
          <w:sz w:val="24"/>
          <w:szCs w:val="24"/>
          <w:lang w:eastAsia="pl-PL"/>
        </w:rPr>
        <w:fldChar w:fldCharType="begin">
          <w:ffData>
            <w:name w:val="Tekst51"/>
            <w:enabled/>
            <w:calcOnExit w:val="0"/>
            <w:textInput/>
          </w:ffData>
        </w:fldChar>
      </w:r>
      <w:bookmarkStart w:id="30" w:name="Tekst51"/>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30"/>
      <w:r w:rsidRPr="00057F1A">
        <w:rPr>
          <w:rFonts w:eastAsia="Calibri" w:cs="Calibri"/>
          <w:color w:val="auto"/>
          <w:kern w:val="0"/>
          <w:sz w:val="24"/>
          <w:szCs w:val="24"/>
          <w:lang w:eastAsia="pl-PL"/>
        </w:rPr>
        <w:t>,</w:t>
      </w:r>
    </w:p>
    <w:p w:rsidR="00BA4C91" w:rsidRPr="00057F1A" w:rsidRDefault="00BA4C91" w:rsidP="00BA4C91">
      <w:pPr>
        <w:tabs>
          <w:tab w:val="left" w:pos="399"/>
          <w:tab w:val="left" w:pos="851"/>
          <w:tab w:val="left" w:pos="1980"/>
          <w:tab w:val="left" w:pos="3686"/>
          <w:tab w:val="left" w:pos="5700"/>
        </w:tabs>
        <w:spacing w:after="0" w:line="360" w:lineRule="auto"/>
        <w:ind w:left="851"/>
        <w:jc w:val="both"/>
        <w:rPr>
          <w:rFonts w:eastAsia="Palatino Linotype" w:cs="Calibri"/>
          <w:color w:val="auto"/>
          <w:kern w:val="0"/>
          <w:sz w:val="24"/>
          <w:szCs w:val="24"/>
          <w:lang w:eastAsia="en-US"/>
        </w:rPr>
      </w:pPr>
      <w:r w:rsidRPr="00057F1A">
        <w:rPr>
          <w:rFonts w:eastAsia="Calibri" w:cs="Calibri"/>
          <w:color w:val="auto"/>
          <w:kern w:val="0"/>
          <w:sz w:val="24"/>
          <w:szCs w:val="24"/>
          <w:lang w:eastAsia="pl-PL"/>
        </w:rPr>
        <w:t xml:space="preserve">Pan/i </w:t>
      </w:r>
      <w:r w:rsidRPr="00057F1A">
        <w:rPr>
          <w:rFonts w:eastAsia="Calibri" w:cs="Calibri"/>
          <w:color w:val="auto"/>
          <w:kern w:val="0"/>
          <w:sz w:val="24"/>
          <w:szCs w:val="24"/>
          <w:lang w:eastAsia="pl-PL"/>
        </w:rPr>
        <w:fldChar w:fldCharType="begin">
          <w:ffData>
            <w:name w:val="Tekst50"/>
            <w:enabled/>
            <w:calcOnExit w:val="0"/>
            <w:textInput/>
          </w:ffData>
        </w:fldChar>
      </w:r>
      <w:bookmarkStart w:id="31" w:name="Tekst50"/>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31"/>
      <w:r w:rsidRPr="00057F1A">
        <w:rPr>
          <w:rFonts w:eastAsia="Calibri" w:cs="Calibri"/>
          <w:color w:val="auto"/>
          <w:kern w:val="0"/>
          <w:sz w:val="24"/>
          <w:szCs w:val="24"/>
          <w:lang w:eastAsia="pl-PL"/>
        </w:rPr>
        <w:t xml:space="preserve"> </w:t>
      </w:r>
      <w:r w:rsidRPr="00057F1A">
        <w:rPr>
          <w:rFonts w:eastAsia="Liberation Serif" w:cs="Calibri"/>
          <w:color w:val="auto"/>
          <w:kern w:val="0"/>
          <w:sz w:val="24"/>
          <w:szCs w:val="24"/>
          <w:lang w:eastAsia="pl-PL"/>
        </w:rPr>
        <w:t>–</w:t>
      </w:r>
      <w:r w:rsidRPr="00057F1A">
        <w:rPr>
          <w:rFonts w:eastAsia="Calibri" w:cs="Calibri"/>
          <w:color w:val="auto"/>
          <w:kern w:val="0"/>
          <w:sz w:val="24"/>
          <w:szCs w:val="24"/>
          <w:lang w:eastAsia="pl-PL"/>
        </w:rPr>
        <w:t xml:space="preserve"> tel. </w:t>
      </w:r>
      <w:r w:rsidRPr="00057F1A">
        <w:rPr>
          <w:rFonts w:eastAsia="Calibri" w:cs="Calibri"/>
          <w:color w:val="auto"/>
          <w:kern w:val="0"/>
          <w:sz w:val="24"/>
          <w:szCs w:val="24"/>
          <w:lang w:eastAsia="pl-PL"/>
        </w:rPr>
        <w:fldChar w:fldCharType="begin">
          <w:ffData>
            <w:name w:val="Tekst52"/>
            <w:enabled/>
            <w:calcOnExit w:val="0"/>
            <w:textInput/>
          </w:ffData>
        </w:fldChar>
      </w:r>
      <w:bookmarkStart w:id="32" w:name="Tekst52"/>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32"/>
      <w:r w:rsidRPr="00057F1A">
        <w:rPr>
          <w:rFonts w:eastAsia="Calibri" w:cs="Calibri"/>
          <w:color w:val="auto"/>
          <w:kern w:val="0"/>
          <w:sz w:val="24"/>
          <w:szCs w:val="24"/>
          <w:lang w:eastAsia="pl-PL"/>
        </w:rPr>
        <w:t xml:space="preserve">, e-mail: </w:t>
      </w:r>
      <w:r w:rsidRPr="00057F1A">
        <w:rPr>
          <w:rFonts w:eastAsia="Calibri" w:cs="Calibri"/>
          <w:color w:val="auto"/>
          <w:kern w:val="0"/>
          <w:sz w:val="24"/>
          <w:szCs w:val="24"/>
          <w:lang w:eastAsia="pl-PL"/>
        </w:rPr>
        <w:fldChar w:fldCharType="begin">
          <w:ffData>
            <w:name w:val="Tekst53"/>
            <w:enabled/>
            <w:calcOnExit w:val="0"/>
            <w:textInput/>
          </w:ffData>
        </w:fldChar>
      </w:r>
      <w:bookmarkStart w:id="33" w:name="Tekst53"/>
      <w:r w:rsidRPr="00057F1A">
        <w:rPr>
          <w:rFonts w:eastAsia="Calibri" w:cs="Calibri"/>
          <w:color w:val="auto"/>
          <w:kern w:val="0"/>
          <w:sz w:val="24"/>
          <w:szCs w:val="24"/>
          <w:lang w:eastAsia="pl-PL"/>
        </w:rPr>
        <w:instrText xml:space="preserve"> FORMTEXT </w:instrText>
      </w:r>
      <w:r w:rsidRPr="00057F1A">
        <w:rPr>
          <w:rFonts w:eastAsia="Calibri" w:cs="Calibri"/>
          <w:color w:val="auto"/>
          <w:kern w:val="0"/>
          <w:sz w:val="24"/>
          <w:szCs w:val="24"/>
          <w:lang w:eastAsia="pl-PL"/>
        </w:rPr>
      </w:r>
      <w:r w:rsidRPr="00057F1A">
        <w:rPr>
          <w:rFonts w:eastAsia="Calibri" w:cs="Calibri"/>
          <w:color w:val="auto"/>
          <w:kern w:val="0"/>
          <w:sz w:val="24"/>
          <w:szCs w:val="24"/>
          <w:lang w:eastAsia="pl-PL"/>
        </w:rPr>
        <w:fldChar w:fldCharType="separate"/>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noProof/>
          <w:color w:val="auto"/>
          <w:kern w:val="0"/>
          <w:sz w:val="24"/>
          <w:szCs w:val="24"/>
          <w:lang w:eastAsia="pl-PL"/>
        </w:rPr>
        <w:t> </w:t>
      </w:r>
      <w:r w:rsidRPr="00057F1A">
        <w:rPr>
          <w:rFonts w:eastAsia="Calibri" w:cs="Calibri"/>
          <w:color w:val="auto"/>
          <w:kern w:val="0"/>
          <w:sz w:val="24"/>
          <w:szCs w:val="24"/>
          <w:lang w:eastAsia="pl-PL"/>
        </w:rPr>
        <w:fldChar w:fldCharType="end"/>
      </w:r>
      <w:bookmarkEnd w:id="33"/>
    </w:p>
    <w:p w:rsidR="00BA4C91" w:rsidRPr="00057F1A" w:rsidRDefault="00BA4C91" w:rsidP="00BA4C91">
      <w:pPr>
        <w:widowControl w:val="0"/>
        <w:numPr>
          <w:ilvl w:val="0"/>
          <w:numId w:val="17"/>
        </w:numPr>
        <w:suppressAutoHyphens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Strony mają prawo do zmiany osób wymienionych w ust. 1 ich danych kontaktowych. W celu dokonania powyższej zmiany wystarczające jest pisemne zawiadomienie drugiej Strony o dokonanej zmianie, bez konieczności zmiany Umowy.</w:t>
      </w:r>
    </w:p>
    <w:p w:rsidR="00BA4C91" w:rsidRPr="00057F1A" w:rsidRDefault="00BA4C91" w:rsidP="00BA4C91">
      <w:pPr>
        <w:widowControl w:val="0"/>
        <w:numPr>
          <w:ilvl w:val="0"/>
          <w:numId w:val="17"/>
        </w:numPr>
        <w:suppressAutoHyphens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sidRPr="00057F1A">
        <w:rPr>
          <w:rFonts w:eastAsia="Times New Roman" w:cs="Calibri"/>
          <w:b/>
          <w:bCs/>
          <w:color w:val="auto"/>
          <w:kern w:val="0"/>
          <w:sz w:val="24"/>
          <w:szCs w:val="24"/>
          <w:lang w:eastAsia="pl-PL"/>
        </w:rPr>
        <w:t>lub w postaci elektronicznej, na zasadach wskazanych w art. 77</w:t>
      </w:r>
      <w:r w:rsidRPr="00057F1A">
        <w:rPr>
          <w:rFonts w:eastAsia="Times New Roman" w:cs="Calibri"/>
          <w:b/>
          <w:bCs/>
          <w:color w:val="auto"/>
          <w:kern w:val="0"/>
          <w:sz w:val="24"/>
          <w:szCs w:val="24"/>
          <w:vertAlign w:val="superscript"/>
          <w:lang w:eastAsia="pl-PL"/>
        </w:rPr>
        <w:t>2</w:t>
      </w:r>
      <w:r w:rsidRPr="00057F1A">
        <w:rPr>
          <w:rFonts w:eastAsia="Times New Roman" w:cs="Calibri"/>
          <w:b/>
          <w:bCs/>
          <w:color w:val="auto"/>
          <w:kern w:val="0"/>
          <w:sz w:val="24"/>
          <w:szCs w:val="24"/>
          <w:lang w:eastAsia="pl-PL"/>
        </w:rPr>
        <w:t xml:space="preserve"> Kodeksu cywilnego</w:t>
      </w:r>
      <w:r w:rsidRPr="00057F1A">
        <w:rPr>
          <w:rFonts w:eastAsia="Palatino Linotype" w:cs="Calibri"/>
          <w:b/>
          <w:bCs/>
          <w:color w:val="auto"/>
          <w:kern w:val="0"/>
          <w:sz w:val="24"/>
          <w:szCs w:val="24"/>
          <w:lang w:eastAsia="en-US"/>
        </w:rPr>
        <w:t>.</w:t>
      </w:r>
      <w:r w:rsidRPr="00057F1A">
        <w:rPr>
          <w:rFonts w:eastAsia="Palatino Linotype" w:cs="Calibri"/>
          <w:color w:val="auto"/>
          <w:kern w:val="0"/>
          <w:sz w:val="24"/>
          <w:szCs w:val="24"/>
          <w:lang w:eastAsia="en-US"/>
        </w:rPr>
        <w:t xml:space="preserve"> Zawiadomienia i oświadczenia dokonywane w innej formie nie wywołują skutków prawnych ani faktycznych. Zawiadomienia i korespondencja powinny być kierowane do Stron na adresy podane poniżej:</w:t>
      </w:r>
    </w:p>
    <w:p w:rsidR="00BA4C91" w:rsidRPr="00057F1A" w:rsidRDefault="00BA4C91" w:rsidP="00BA4C91">
      <w:pPr>
        <w:widowControl w:val="0"/>
        <w:numPr>
          <w:ilvl w:val="0"/>
          <w:numId w:val="18"/>
        </w:numPr>
        <w:tabs>
          <w:tab w:val="left" w:pos="360"/>
        </w:tabs>
        <w:suppressAutoHyphens w:val="0"/>
        <w:spacing w:after="0" w:line="360" w:lineRule="auto"/>
        <w:ind w:left="714" w:hanging="357"/>
        <w:jc w:val="both"/>
        <w:rPr>
          <w:rFonts w:eastAsia="Calibri" w:cs="Calibri"/>
          <w:color w:val="auto"/>
          <w:kern w:val="0"/>
          <w:sz w:val="24"/>
          <w:szCs w:val="24"/>
          <w:lang w:eastAsia="en-US"/>
        </w:rPr>
      </w:pPr>
      <w:r w:rsidRPr="00057F1A">
        <w:rPr>
          <w:rFonts w:eastAsia="Calibri" w:cs="Calibri"/>
          <w:color w:val="auto"/>
          <w:kern w:val="0"/>
          <w:sz w:val="24"/>
          <w:szCs w:val="24"/>
          <w:lang w:eastAsia="en-US"/>
        </w:rPr>
        <w:t xml:space="preserve">Zamawiającego: </w:t>
      </w:r>
      <w:r w:rsidRPr="00057F1A">
        <w:rPr>
          <w:rFonts w:eastAsia="Calibri" w:cs="Calibri"/>
          <w:color w:val="auto"/>
          <w:kern w:val="0"/>
          <w:sz w:val="24"/>
          <w:szCs w:val="24"/>
          <w:lang w:eastAsia="en-US"/>
        </w:rPr>
        <w:br/>
        <w:t xml:space="preserve">tel. </w:t>
      </w:r>
      <w:r w:rsidRPr="00057F1A">
        <w:rPr>
          <w:rFonts w:eastAsia="Calibri" w:cs="Calibri"/>
          <w:color w:val="auto"/>
          <w:kern w:val="0"/>
          <w:sz w:val="24"/>
          <w:szCs w:val="24"/>
          <w:lang w:eastAsia="en-US"/>
        </w:rPr>
        <w:fldChar w:fldCharType="begin">
          <w:ffData>
            <w:name w:val="Tekst54"/>
            <w:enabled/>
            <w:calcOnExit w:val="0"/>
            <w:textInput/>
          </w:ffData>
        </w:fldChar>
      </w:r>
      <w:bookmarkStart w:id="34" w:name="Tekst54"/>
      <w:r w:rsidRPr="00057F1A">
        <w:rPr>
          <w:rFonts w:eastAsia="Calibri" w:cs="Calibri"/>
          <w:color w:val="auto"/>
          <w:kern w:val="0"/>
          <w:sz w:val="24"/>
          <w:szCs w:val="24"/>
          <w:lang w:eastAsia="en-US"/>
        </w:rPr>
        <w:instrText xml:space="preserve"> FORMTEXT </w:instrText>
      </w:r>
      <w:r w:rsidRPr="00057F1A">
        <w:rPr>
          <w:rFonts w:eastAsia="Calibri" w:cs="Calibri"/>
          <w:color w:val="auto"/>
          <w:kern w:val="0"/>
          <w:sz w:val="24"/>
          <w:szCs w:val="24"/>
          <w:lang w:eastAsia="en-US"/>
        </w:rPr>
      </w:r>
      <w:r w:rsidRPr="00057F1A">
        <w:rPr>
          <w:rFonts w:eastAsia="Calibri" w:cs="Calibri"/>
          <w:color w:val="auto"/>
          <w:kern w:val="0"/>
          <w:sz w:val="24"/>
          <w:szCs w:val="24"/>
          <w:lang w:eastAsia="en-US"/>
        </w:rPr>
        <w:fldChar w:fldCharType="separate"/>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color w:val="auto"/>
          <w:kern w:val="0"/>
          <w:sz w:val="24"/>
          <w:szCs w:val="24"/>
          <w:lang w:eastAsia="en-US"/>
        </w:rPr>
        <w:fldChar w:fldCharType="end"/>
      </w:r>
      <w:bookmarkEnd w:id="34"/>
      <w:r w:rsidRPr="00057F1A">
        <w:rPr>
          <w:rFonts w:eastAsia="Calibri" w:cs="Calibri"/>
          <w:color w:val="auto"/>
          <w:kern w:val="0"/>
          <w:sz w:val="24"/>
          <w:szCs w:val="24"/>
          <w:lang w:eastAsia="en-US"/>
        </w:rPr>
        <w:t xml:space="preserve">, e-mail: </w:t>
      </w:r>
      <w:r w:rsidRPr="00057F1A">
        <w:rPr>
          <w:rFonts w:eastAsia="Calibri" w:cs="Calibri"/>
          <w:color w:val="auto"/>
          <w:kern w:val="0"/>
          <w:sz w:val="24"/>
          <w:szCs w:val="24"/>
          <w:lang w:eastAsia="en-US"/>
        </w:rPr>
        <w:fldChar w:fldCharType="begin">
          <w:ffData>
            <w:name w:val="Tekst55"/>
            <w:enabled/>
            <w:calcOnExit w:val="0"/>
            <w:textInput/>
          </w:ffData>
        </w:fldChar>
      </w:r>
      <w:bookmarkStart w:id="35" w:name="Tekst55"/>
      <w:r w:rsidRPr="00057F1A">
        <w:rPr>
          <w:rFonts w:eastAsia="Calibri" w:cs="Calibri"/>
          <w:color w:val="auto"/>
          <w:kern w:val="0"/>
          <w:sz w:val="24"/>
          <w:szCs w:val="24"/>
          <w:lang w:eastAsia="en-US"/>
        </w:rPr>
        <w:instrText xml:space="preserve"> FORMTEXT </w:instrText>
      </w:r>
      <w:r w:rsidRPr="00057F1A">
        <w:rPr>
          <w:rFonts w:eastAsia="Calibri" w:cs="Calibri"/>
          <w:color w:val="auto"/>
          <w:kern w:val="0"/>
          <w:sz w:val="24"/>
          <w:szCs w:val="24"/>
          <w:lang w:eastAsia="en-US"/>
        </w:rPr>
      </w:r>
      <w:r w:rsidRPr="00057F1A">
        <w:rPr>
          <w:rFonts w:eastAsia="Calibri" w:cs="Calibri"/>
          <w:color w:val="auto"/>
          <w:kern w:val="0"/>
          <w:sz w:val="24"/>
          <w:szCs w:val="24"/>
          <w:lang w:eastAsia="en-US"/>
        </w:rPr>
        <w:fldChar w:fldCharType="separate"/>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color w:val="auto"/>
          <w:kern w:val="0"/>
          <w:sz w:val="24"/>
          <w:szCs w:val="24"/>
          <w:lang w:eastAsia="en-US"/>
        </w:rPr>
        <w:fldChar w:fldCharType="end"/>
      </w:r>
      <w:bookmarkEnd w:id="35"/>
      <w:r w:rsidRPr="00057F1A">
        <w:rPr>
          <w:rFonts w:eastAsia="Calibri" w:cs="Calibri"/>
          <w:color w:val="auto"/>
          <w:kern w:val="0"/>
          <w:sz w:val="24"/>
          <w:szCs w:val="24"/>
          <w:lang w:eastAsia="en-US"/>
        </w:rPr>
        <w:t>;</w:t>
      </w:r>
    </w:p>
    <w:p w:rsidR="00BA4C91" w:rsidRPr="00057F1A" w:rsidRDefault="00BA4C91" w:rsidP="00BA4C91">
      <w:pPr>
        <w:widowControl w:val="0"/>
        <w:numPr>
          <w:ilvl w:val="0"/>
          <w:numId w:val="18"/>
        </w:numPr>
        <w:tabs>
          <w:tab w:val="left" w:pos="360"/>
        </w:tabs>
        <w:suppressAutoHyphens w:val="0"/>
        <w:spacing w:after="0" w:line="360" w:lineRule="auto"/>
        <w:contextualSpacing/>
        <w:jc w:val="both"/>
        <w:rPr>
          <w:rFonts w:eastAsia="Calibri" w:cs="Calibri"/>
          <w:color w:val="auto"/>
          <w:kern w:val="0"/>
          <w:sz w:val="24"/>
          <w:szCs w:val="24"/>
          <w:lang w:eastAsia="en-US"/>
        </w:rPr>
      </w:pPr>
      <w:r w:rsidRPr="00057F1A">
        <w:rPr>
          <w:rFonts w:eastAsia="Calibri" w:cs="Calibri"/>
          <w:color w:val="auto"/>
          <w:kern w:val="0"/>
          <w:sz w:val="24"/>
          <w:szCs w:val="24"/>
          <w:lang w:eastAsia="en-US"/>
        </w:rPr>
        <w:t>Wykonawcy:</w:t>
      </w:r>
    </w:p>
    <w:p w:rsidR="00BA4C91" w:rsidRPr="00057F1A" w:rsidRDefault="00BA4C91" w:rsidP="00BA4C91">
      <w:pPr>
        <w:widowControl w:val="0"/>
        <w:tabs>
          <w:tab w:val="left" w:pos="360"/>
        </w:tabs>
        <w:spacing w:after="0" w:line="360" w:lineRule="auto"/>
        <w:ind w:left="720"/>
        <w:contextualSpacing/>
        <w:jc w:val="both"/>
        <w:rPr>
          <w:rFonts w:eastAsia="Calibri" w:cs="Calibri"/>
          <w:color w:val="auto"/>
          <w:kern w:val="0"/>
          <w:sz w:val="24"/>
          <w:szCs w:val="24"/>
          <w:lang w:eastAsia="en-US"/>
        </w:rPr>
      </w:pPr>
      <w:r w:rsidRPr="00057F1A">
        <w:rPr>
          <w:rFonts w:eastAsia="Calibri" w:cs="Calibri"/>
          <w:color w:val="auto"/>
          <w:kern w:val="0"/>
          <w:sz w:val="24"/>
          <w:szCs w:val="24"/>
          <w:lang w:eastAsia="en-US"/>
        </w:rPr>
        <w:fldChar w:fldCharType="begin">
          <w:ffData>
            <w:name w:val="Tekst56"/>
            <w:enabled/>
            <w:calcOnExit w:val="0"/>
            <w:textInput/>
          </w:ffData>
        </w:fldChar>
      </w:r>
      <w:bookmarkStart w:id="36" w:name="Tekst56"/>
      <w:r w:rsidRPr="00057F1A">
        <w:rPr>
          <w:rFonts w:eastAsia="Calibri" w:cs="Calibri"/>
          <w:color w:val="auto"/>
          <w:kern w:val="0"/>
          <w:sz w:val="24"/>
          <w:szCs w:val="24"/>
          <w:lang w:eastAsia="en-US"/>
        </w:rPr>
        <w:instrText xml:space="preserve"> FORMTEXT </w:instrText>
      </w:r>
      <w:r w:rsidRPr="00057F1A">
        <w:rPr>
          <w:rFonts w:eastAsia="Calibri" w:cs="Calibri"/>
          <w:color w:val="auto"/>
          <w:kern w:val="0"/>
          <w:sz w:val="24"/>
          <w:szCs w:val="24"/>
          <w:lang w:eastAsia="en-US"/>
        </w:rPr>
      </w:r>
      <w:r w:rsidRPr="00057F1A">
        <w:rPr>
          <w:rFonts w:eastAsia="Calibri" w:cs="Calibri"/>
          <w:color w:val="auto"/>
          <w:kern w:val="0"/>
          <w:sz w:val="24"/>
          <w:szCs w:val="24"/>
          <w:lang w:eastAsia="en-US"/>
        </w:rPr>
        <w:fldChar w:fldCharType="separate"/>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color w:val="auto"/>
          <w:kern w:val="0"/>
          <w:sz w:val="24"/>
          <w:szCs w:val="24"/>
          <w:lang w:eastAsia="en-US"/>
        </w:rPr>
        <w:fldChar w:fldCharType="end"/>
      </w:r>
      <w:bookmarkEnd w:id="36"/>
      <w:r w:rsidRPr="00057F1A">
        <w:rPr>
          <w:rFonts w:eastAsia="Calibri" w:cs="Calibri"/>
          <w:color w:val="auto"/>
          <w:kern w:val="0"/>
          <w:sz w:val="24"/>
          <w:szCs w:val="24"/>
          <w:lang w:eastAsia="en-US"/>
        </w:rPr>
        <w:t xml:space="preserve">, tel. </w:t>
      </w:r>
      <w:r w:rsidRPr="00057F1A">
        <w:rPr>
          <w:rFonts w:eastAsia="Calibri" w:cs="Calibri"/>
          <w:color w:val="auto"/>
          <w:kern w:val="0"/>
          <w:sz w:val="24"/>
          <w:szCs w:val="24"/>
          <w:lang w:eastAsia="en-US"/>
        </w:rPr>
        <w:fldChar w:fldCharType="begin">
          <w:ffData>
            <w:name w:val="Tekst57"/>
            <w:enabled/>
            <w:calcOnExit w:val="0"/>
            <w:textInput/>
          </w:ffData>
        </w:fldChar>
      </w:r>
      <w:bookmarkStart w:id="37" w:name="Tekst57"/>
      <w:r w:rsidRPr="00057F1A">
        <w:rPr>
          <w:rFonts w:eastAsia="Calibri" w:cs="Calibri"/>
          <w:color w:val="auto"/>
          <w:kern w:val="0"/>
          <w:sz w:val="24"/>
          <w:szCs w:val="24"/>
          <w:lang w:eastAsia="en-US"/>
        </w:rPr>
        <w:instrText xml:space="preserve"> FORMTEXT </w:instrText>
      </w:r>
      <w:r w:rsidRPr="00057F1A">
        <w:rPr>
          <w:rFonts w:eastAsia="Calibri" w:cs="Calibri"/>
          <w:color w:val="auto"/>
          <w:kern w:val="0"/>
          <w:sz w:val="24"/>
          <w:szCs w:val="24"/>
          <w:lang w:eastAsia="en-US"/>
        </w:rPr>
      </w:r>
      <w:r w:rsidRPr="00057F1A">
        <w:rPr>
          <w:rFonts w:eastAsia="Calibri" w:cs="Calibri"/>
          <w:color w:val="auto"/>
          <w:kern w:val="0"/>
          <w:sz w:val="24"/>
          <w:szCs w:val="24"/>
          <w:lang w:eastAsia="en-US"/>
        </w:rPr>
        <w:fldChar w:fldCharType="separate"/>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color w:val="auto"/>
          <w:kern w:val="0"/>
          <w:sz w:val="24"/>
          <w:szCs w:val="24"/>
          <w:lang w:eastAsia="en-US"/>
        </w:rPr>
        <w:fldChar w:fldCharType="end"/>
      </w:r>
      <w:bookmarkEnd w:id="37"/>
      <w:r w:rsidRPr="00057F1A">
        <w:rPr>
          <w:rFonts w:eastAsia="Calibri" w:cs="Calibri"/>
          <w:color w:val="auto"/>
          <w:kern w:val="0"/>
          <w:sz w:val="24"/>
          <w:szCs w:val="24"/>
          <w:lang w:eastAsia="en-US"/>
        </w:rPr>
        <w:t xml:space="preserve">, e-mail: </w:t>
      </w:r>
      <w:r w:rsidRPr="00057F1A">
        <w:rPr>
          <w:rFonts w:eastAsia="Calibri" w:cs="Calibri"/>
          <w:color w:val="auto"/>
          <w:kern w:val="0"/>
          <w:sz w:val="24"/>
          <w:szCs w:val="24"/>
          <w:lang w:eastAsia="en-US"/>
        </w:rPr>
        <w:fldChar w:fldCharType="begin">
          <w:ffData>
            <w:name w:val="Tekst58"/>
            <w:enabled/>
            <w:calcOnExit w:val="0"/>
            <w:textInput/>
          </w:ffData>
        </w:fldChar>
      </w:r>
      <w:bookmarkStart w:id="38" w:name="Tekst58"/>
      <w:r w:rsidRPr="00057F1A">
        <w:rPr>
          <w:rFonts w:eastAsia="Calibri" w:cs="Calibri"/>
          <w:color w:val="auto"/>
          <w:kern w:val="0"/>
          <w:sz w:val="24"/>
          <w:szCs w:val="24"/>
          <w:lang w:eastAsia="en-US"/>
        </w:rPr>
        <w:instrText xml:space="preserve"> FORMTEXT </w:instrText>
      </w:r>
      <w:r w:rsidRPr="00057F1A">
        <w:rPr>
          <w:rFonts w:eastAsia="Calibri" w:cs="Calibri"/>
          <w:color w:val="auto"/>
          <w:kern w:val="0"/>
          <w:sz w:val="24"/>
          <w:szCs w:val="24"/>
          <w:lang w:eastAsia="en-US"/>
        </w:rPr>
      </w:r>
      <w:r w:rsidRPr="00057F1A">
        <w:rPr>
          <w:rFonts w:eastAsia="Calibri" w:cs="Calibri"/>
          <w:color w:val="auto"/>
          <w:kern w:val="0"/>
          <w:sz w:val="24"/>
          <w:szCs w:val="24"/>
          <w:lang w:eastAsia="en-US"/>
        </w:rPr>
        <w:fldChar w:fldCharType="separate"/>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noProof/>
          <w:color w:val="auto"/>
          <w:kern w:val="0"/>
          <w:sz w:val="24"/>
          <w:szCs w:val="24"/>
          <w:lang w:eastAsia="en-US"/>
        </w:rPr>
        <w:t> </w:t>
      </w:r>
      <w:r w:rsidRPr="00057F1A">
        <w:rPr>
          <w:rFonts w:eastAsia="Calibri" w:cs="Calibri"/>
          <w:color w:val="auto"/>
          <w:kern w:val="0"/>
          <w:sz w:val="24"/>
          <w:szCs w:val="24"/>
          <w:lang w:eastAsia="en-US"/>
        </w:rPr>
        <w:fldChar w:fldCharType="end"/>
      </w:r>
      <w:bookmarkEnd w:id="38"/>
    </w:p>
    <w:p w:rsidR="00BA4C91" w:rsidRPr="00057F1A" w:rsidRDefault="00BA4C91" w:rsidP="00BA4C91">
      <w:pPr>
        <w:widowControl w:val="0"/>
        <w:spacing w:after="0" w:line="360" w:lineRule="auto"/>
        <w:jc w:val="center"/>
        <w:rPr>
          <w:rFonts w:eastAsia="Calibri" w:cs="Calibri"/>
          <w:color w:val="auto"/>
          <w:kern w:val="0"/>
          <w:sz w:val="24"/>
          <w:szCs w:val="24"/>
          <w:lang w:eastAsia="en-US"/>
        </w:rPr>
      </w:pPr>
    </w:p>
    <w:p w:rsidR="00BA4C91" w:rsidRPr="00057F1A" w:rsidRDefault="00BA4C91" w:rsidP="00BA4C91">
      <w:pPr>
        <w:keepNext/>
        <w:spacing w:after="0" w:line="360" w:lineRule="auto"/>
        <w:ind w:left="405"/>
        <w:contextualSpacing/>
        <w:jc w:val="center"/>
        <w:rPr>
          <w:rFonts w:eastAsia="Times New Roman" w:cs="Calibri"/>
          <w:b/>
          <w:color w:val="000000"/>
          <w:kern w:val="0"/>
          <w:sz w:val="24"/>
          <w:szCs w:val="24"/>
          <w:lang w:eastAsia="pl-PL"/>
        </w:rPr>
      </w:pPr>
      <w:r w:rsidRPr="00057F1A">
        <w:rPr>
          <w:rFonts w:eastAsia="Times New Roman" w:cs="Calibri"/>
          <w:b/>
          <w:color w:val="000000"/>
          <w:kern w:val="0"/>
          <w:sz w:val="24"/>
          <w:szCs w:val="24"/>
          <w:lang w:eastAsia="pl-PL"/>
        </w:rPr>
        <w:t>§ 11</w:t>
      </w:r>
    </w:p>
    <w:p w:rsidR="00BA4C91" w:rsidRPr="00057F1A" w:rsidRDefault="00BA4C91" w:rsidP="00BA4C91">
      <w:pPr>
        <w:keepNext/>
        <w:spacing w:after="0" w:line="360" w:lineRule="auto"/>
        <w:jc w:val="center"/>
        <w:rPr>
          <w:rFonts w:eastAsia="Times New Roman" w:cs="Calibri"/>
          <w:b/>
          <w:color w:val="000000"/>
          <w:kern w:val="0"/>
          <w:sz w:val="24"/>
          <w:szCs w:val="24"/>
          <w:lang w:eastAsia="pl-PL"/>
        </w:rPr>
      </w:pPr>
      <w:r w:rsidRPr="00057F1A">
        <w:rPr>
          <w:rFonts w:eastAsia="Times New Roman" w:cs="Calibri"/>
          <w:b/>
          <w:color w:val="000000"/>
          <w:kern w:val="0"/>
          <w:sz w:val="24"/>
          <w:szCs w:val="24"/>
          <w:lang w:eastAsia="pl-PL"/>
        </w:rPr>
        <w:t xml:space="preserve">Oświadczenia Wykonawcy </w:t>
      </w:r>
    </w:p>
    <w:p w:rsidR="00BA4C91" w:rsidRPr="00057F1A" w:rsidRDefault="00BA4C91" w:rsidP="00BA4C91">
      <w:pPr>
        <w:numPr>
          <w:ilvl w:val="0"/>
          <w:numId w:val="16"/>
        </w:numPr>
        <w:suppressAutoHyphens w:val="0"/>
        <w:overflowPunct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Wykonawca oświadcza, że zawarcie i wykonywanie Umowy nie stanowi naruszenia żadnych praw osób trzecich.</w:t>
      </w:r>
    </w:p>
    <w:p w:rsidR="00BA4C91" w:rsidRPr="00057F1A" w:rsidRDefault="00BA4C91" w:rsidP="00BA4C91">
      <w:pPr>
        <w:numPr>
          <w:ilvl w:val="0"/>
          <w:numId w:val="16"/>
        </w:numPr>
        <w:suppressAutoHyphens w:val="0"/>
        <w:overflowPunct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 xml:space="preserve">Wykonawca zwalnia Zamawiającego od wszelkiej odpowiedzialności w przypadku jakichkolwiek roszczeń osób trzecich, powstałych w związku z wykonywaniem przez Wykonawcę Umowy. </w:t>
      </w:r>
    </w:p>
    <w:p w:rsidR="00BA4C91" w:rsidRPr="00057F1A" w:rsidRDefault="00BA4C91" w:rsidP="00BA4C91">
      <w:pPr>
        <w:numPr>
          <w:ilvl w:val="0"/>
          <w:numId w:val="16"/>
        </w:numPr>
        <w:suppressAutoHyphens w:val="0"/>
        <w:overflowPunct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t>W przypadku jakiegokolwiek sporu prawnego o naruszenie praw osoby trzeciej, w</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związku z zawarciem i wykonywaniem przez Wykonawcę Umowy, Wykonawca podejmie na swój koszt wszelkie działania w celu rozwiązania takiego sporu, łącznie z</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prowadzeniem postępowania sądowego.</w:t>
      </w:r>
    </w:p>
    <w:p w:rsidR="00BA4C91" w:rsidRPr="00057F1A" w:rsidRDefault="00BA4C91" w:rsidP="00BA4C91">
      <w:pPr>
        <w:numPr>
          <w:ilvl w:val="0"/>
          <w:numId w:val="16"/>
        </w:numPr>
        <w:suppressAutoHyphens w:val="0"/>
        <w:overflowPunct w:val="0"/>
        <w:spacing w:after="0" w:line="360" w:lineRule="auto"/>
        <w:ind w:left="284" w:hanging="284"/>
        <w:jc w:val="both"/>
        <w:rPr>
          <w:rFonts w:eastAsia="Palatino Linotype" w:cs="Calibri"/>
          <w:color w:val="auto"/>
          <w:kern w:val="0"/>
          <w:sz w:val="24"/>
          <w:szCs w:val="24"/>
          <w:lang w:eastAsia="en-US"/>
        </w:rPr>
      </w:pPr>
      <w:r w:rsidRPr="00057F1A">
        <w:rPr>
          <w:rFonts w:eastAsia="Palatino Linotype" w:cs="Calibri"/>
          <w:color w:val="auto"/>
          <w:kern w:val="0"/>
          <w:sz w:val="24"/>
          <w:szCs w:val="24"/>
          <w:lang w:eastAsia="en-US"/>
        </w:rPr>
        <w:lastRenderedPageBreak/>
        <w:t>Wykonawca zobowiązany jest do naprawienia wszelkich szkód powstałych w związku z</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zawarciem i wykonywaniem przez Wykonawcę Umowy, zarówno po stronie Zamawiającego, jak</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i</w:t>
      </w:r>
      <w:r w:rsidRPr="00057F1A">
        <w:rPr>
          <w:rFonts w:eastAsia="Palatino Linotype" w:cs="Calibri"/>
          <w:bCs/>
          <w:color w:val="auto"/>
          <w:kern w:val="0"/>
          <w:sz w:val="24"/>
          <w:szCs w:val="24"/>
          <w:lang w:eastAsia="en-US"/>
        </w:rPr>
        <w:t> </w:t>
      </w:r>
      <w:r w:rsidRPr="00057F1A">
        <w:rPr>
          <w:rFonts w:eastAsia="Palatino Linotype" w:cs="Calibri"/>
          <w:color w:val="auto"/>
          <w:kern w:val="0"/>
          <w:sz w:val="24"/>
          <w:szCs w:val="24"/>
          <w:lang w:eastAsia="en-US"/>
        </w:rPr>
        <w:t>osób trzecich.</w:t>
      </w:r>
    </w:p>
    <w:p w:rsidR="00BA4C91" w:rsidRPr="00057F1A" w:rsidRDefault="00BA4C91" w:rsidP="00BA4C91">
      <w:pPr>
        <w:keepNext/>
        <w:spacing w:after="0" w:line="360" w:lineRule="auto"/>
        <w:contextualSpacing/>
        <w:rPr>
          <w:rFonts w:eastAsia="Times New Roman" w:cs="Calibri"/>
          <w:b/>
          <w:color w:val="000000"/>
          <w:kern w:val="0"/>
          <w:sz w:val="24"/>
          <w:szCs w:val="24"/>
          <w:lang w:eastAsia="pl-PL"/>
        </w:rPr>
      </w:pPr>
    </w:p>
    <w:p w:rsidR="00BA4C91" w:rsidRPr="00057F1A" w:rsidRDefault="00BA4C91" w:rsidP="00BA4C91">
      <w:pPr>
        <w:spacing w:after="0" w:line="360" w:lineRule="auto"/>
        <w:ind w:left="426"/>
        <w:jc w:val="center"/>
        <w:rPr>
          <w:rFonts w:eastAsia="Palatino Linotype" w:cs="Calibri"/>
          <w:b/>
          <w:bCs/>
          <w:color w:val="000000"/>
          <w:kern w:val="0"/>
          <w:sz w:val="24"/>
          <w:szCs w:val="24"/>
          <w:lang w:eastAsia="en-US"/>
        </w:rPr>
      </w:pPr>
      <w:r w:rsidRPr="00057F1A">
        <w:rPr>
          <w:rFonts w:eastAsia="Palatino Linotype" w:cs="Calibri"/>
          <w:b/>
          <w:bCs/>
          <w:color w:val="000000"/>
          <w:kern w:val="0"/>
          <w:sz w:val="24"/>
          <w:szCs w:val="24"/>
          <w:lang w:eastAsia="en-US"/>
        </w:rPr>
        <w:t>§ 12</w:t>
      </w:r>
    </w:p>
    <w:p w:rsidR="00BA4C91" w:rsidRPr="00057F1A" w:rsidRDefault="00BA4C91" w:rsidP="00BA4C91">
      <w:pPr>
        <w:spacing w:after="0" w:line="360" w:lineRule="auto"/>
        <w:ind w:left="426"/>
        <w:jc w:val="center"/>
        <w:rPr>
          <w:rFonts w:eastAsia="Palatino Linotype" w:cs="Calibri"/>
          <w:b/>
          <w:bCs/>
          <w:color w:val="000000"/>
          <w:kern w:val="0"/>
          <w:sz w:val="24"/>
          <w:szCs w:val="24"/>
          <w:lang w:eastAsia="en-US"/>
        </w:rPr>
      </w:pPr>
      <w:r w:rsidRPr="00057F1A">
        <w:rPr>
          <w:rFonts w:eastAsia="Palatino Linotype" w:cs="Calibri"/>
          <w:b/>
          <w:bCs/>
          <w:color w:val="000000"/>
          <w:kern w:val="0"/>
          <w:sz w:val="24"/>
          <w:szCs w:val="24"/>
          <w:lang w:eastAsia="en-US"/>
        </w:rPr>
        <w:t>Zmiana umowy</w:t>
      </w:r>
    </w:p>
    <w:p w:rsidR="00BA4C91" w:rsidRPr="00057F1A" w:rsidRDefault="00BA4C91" w:rsidP="00BA4C91">
      <w:pPr>
        <w:numPr>
          <w:ilvl w:val="0"/>
          <w:numId w:val="21"/>
        </w:numPr>
        <w:suppressAutoHyphens w:val="0"/>
        <w:spacing w:after="0" w:line="360" w:lineRule="auto"/>
        <w:jc w:val="both"/>
        <w:rPr>
          <w:rFonts w:eastAsia="Palatino Linotype" w:cs="Calibri"/>
          <w:bCs/>
          <w:color w:val="000000"/>
          <w:kern w:val="0"/>
          <w:sz w:val="24"/>
          <w:szCs w:val="24"/>
          <w:lang w:eastAsia="en-US"/>
        </w:rPr>
      </w:pPr>
      <w:r w:rsidRPr="00057F1A">
        <w:rPr>
          <w:rFonts w:eastAsia="Palatino Linotype" w:cs="Calibri"/>
          <w:bCs/>
          <w:color w:val="000000"/>
          <w:kern w:val="0"/>
          <w:sz w:val="24"/>
          <w:szCs w:val="24"/>
          <w:lang w:eastAsia="en-US"/>
        </w:rPr>
        <w:t>Niedopuszczalne są istotne zmiany postanowień Umowy o których mowa w art. 454 Ustawy.</w:t>
      </w:r>
    </w:p>
    <w:p w:rsidR="00BA4C91" w:rsidRPr="00057F1A" w:rsidRDefault="00BA4C91" w:rsidP="00BA4C91">
      <w:pPr>
        <w:numPr>
          <w:ilvl w:val="0"/>
          <w:numId w:val="21"/>
        </w:numPr>
        <w:suppressAutoHyphens w:val="0"/>
        <w:spacing w:after="0" w:line="360" w:lineRule="auto"/>
        <w:jc w:val="both"/>
        <w:rPr>
          <w:rFonts w:eastAsia="Palatino Linotype" w:cs="Calibri"/>
          <w:bCs/>
          <w:color w:val="000000"/>
          <w:kern w:val="0"/>
          <w:sz w:val="24"/>
          <w:szCs w:val="24"/>
          <w:lang w:eastAsia="en-US"/>
        </w:rPr>
      </w:pPr>
      <w:r w:rsidRPr="00057F1A">
        <w:rPr>
          <w:rFonts w:cs="Calibri"/>
          <w:color w:val="000000"/>
          <w:sz w:val="24"/>
          <w:szCs w:val="24"/>
        </w:rPr>
        <w:t xml:space="preserve">Zamawiający przewiduje możliwość dokonania zmian postanowień zawartej umowy w stosunku do udzielonego zamówienia, stosownie do art. 455 UZP </w:t>
      </w:r>
      <w:r w:rsidRPr="00057F1A">
        <w:rPr>
          <w:rFonts w:eastAsia="Palatino Linotype" w:cs="Calibri"/>
          <w:bCs/>
          <w:color w:val="000000"/>
          <w:kern w:val="0"/>
          <w:sz w:val="24"/>
          <w:szCs w:val="24"/>
          <w:lang w:eastAsia="en-US"/>
        </w:rPr>
        <w:t>w przypadku:</w:t>
      </w:r>
    </w:p>
    <w:p w:rsidR="00BA4C91" w:rsidRPr="00057F1A" w:rsidRDefault="00BA4C91" w:rsidP="00BA4C91">
      <w:pPr>
        <w:numPr>
          <w:ilvl w:val="1"/>
          <w:numId w:val="20"/>
        </w:numPr>
        <w:suppressAutoHyphens w:val="0"/>
        <w:spacing w:after="0" w:line="360" w:lineRule="auto"/>
        <w:jc w:val="both"/>
        <w:rPr>
          <w:rFonts w:eastAsia="Palatino Linotype" w:cs="Calibri"/>
          <w:bCs/>
          <w:color w:val="000000"/>
          <w:kern w:val="0"/>
          <w:sz w:val="24"/>
          <w:szCs w:val="24"/>
          <w:lang w:eastAsia="en-US"/>
        </w:rPr>
      </w:pPr>
      <w:r w:rsidRPr="00057F1A">
        <w:rPr>
          <w:rFonts w:eastAsia="Palatino Linotype" w:cs="Calibri"/>
          <w:bCs/>
          <w:color w:val="000000"/>
          <w:kern w:val="0"/>
          <w:sz w:val="24"/>
          <w:szCs w:val="24"/>
          <w:lang w:eastAsia="en-US"/>
        </w:rPr>
        <w:t xml:space="preserve">zmian wynagrodzenia opisanych </w:t>
      </w:r>
      <w:r w:rsidRPr="00057F1A">
        <w:rPr>
          <w:rFonts w:eastAsia="Palatino Linotype" w:cs="Calibri"/>
          <w:b/>
          <w:bCs/>
          <w:color w:val="000000"/>
          <w:kern w:val="0"/>
          <w:sz w:val="24"/>
          <w:szCs w:val="24"/>
          <w:lang w:eastAsia="en-US"/>
        </w:rPr>
        <w:t>§ 7 ust. 1 pkt. 1-4 i ust. 10-14</w:t>
      </w:r>
    </w:p>
    <w:p w:rsidR="00BA4C91" w:rsidRPr="00057F1A" w:rsidRDefault="00BA4C91" w:rsidP="00BA4C91">
      <w:pPr>
        <w:numPr>
          <w:ilvl w:val="1"/>
          <w:numId w:val="20"/>
        </w:numPr>
        <w:suppressAutoHyphens w:val="0"/>
        <w:spacing w:after="0" w:line="360" w:lineRule="auto"/>
        <w:jc w:val="both"/>
        <w:rPr>
          <w:rFonts w:eastAsia="Palatino Linotype" w:cs="Calibri"/>
          <w:bCs/>
          <w:color w:val="000000"/>
          <w:kern w:val="0"/>
          <w:sz w:val="24"/>
          <w:szCs w:val="24"/>
          <w:lang w:eastAsia="en-US"/>
        </w:rPr>
      </w:pPr>
      <w:r w:rsidRPr="00057F1A">
        <w:rPr>
          <w:rFonts w:cs="Calibri"/>
          <w:color w:val="000000"/>
          <w:sz w:val="24"/>
          <w:szCs w:val="24"/>
        </w:rPr>
        <w:t xml:space="preserve">zmiany terminu - w przypadku konieczności wydłużenia terminu obowiązywania umowy (realizacji zamówienia), o okres nie dłuższy niż  </w:t>
      </w:r>
      <w:r w:rsidR="00942F80" w:rsidRPr="00057F1A">
        <w:rPr>
          <w:rFonts w:cs="Calibri"/>
          <w:color w:val="000000"/>
          <w:sz w:val="24"/>
          <w:szCs w:val="24"/>
        </w:rPr>
        <w:t xml:space="preserve"> 3 miesiące </w:t>
      </w:r>
      <w:r w:rsidRPr="00057F1A">
        <w:rPr>
          <w:rFonts w:cs="Calibri"/>
          <w:color w:val="000000"/>
          <w:sz w:val="24"/>
          <w:szCs w:val="24"/>
        </w:rPr>
        <w:t>(przy czym ilość godzin usług nie ulegnie zmianie)</w:t>
      </w:r>
    </w:p>
    <w:p w:rsidR="00BA4C91" w:rsidRPr="00057F1A" w:rsidRDefault="00BA4C91" w:rsidP="00BA4C91">
      <w:pPr>
        <w:numPr>
          <w:ilvl w:val="1"/>
          <w:numId w:val="20"/>
        </w:numPr>
        <w:suppressAutoHyphens w:val="0"/>
        <w:spacing w:after="0" w:line="360" w:lineRule="auto"/>
        <w:jc w:val="both"/>
        <w:rPr>
          <w:rFonts w:eastAsia="Palatino Linotype" w:cs="Calibri"/>
          <w:bCs/>
          <w:color w:val="000000"/>
          <w:kern w:val="0"/>
          <w:sz w:val="24"/>
          <w:szCs w:val="24"/>
          <w:lang w:eastAsia="en-US"/>
        </w:rPr>
      </w:pPr>
      <w:r w:rsidRPr="00057F1A">
        <w:rPr>
          <w:rFonts w:cs="Calibri"/>
          <w:color w:val="000000"/>
          <w:sz w:val="24"/>
          <w:szCs w:val="24"/>
        </w:rPr>
        <w:t xml:space="preserve">  zmiany osób skierowanych przez Wykonawcę do realizacji usług, osoba zastępująca winna spełniać wszystkie wymogi opisane w SWZ i wskazane w ofercie w stopniu nie mniejszym,  niż </w:t>
      </w:r>
      <w:r w:rsidRPr="00057F1A">
        <w:rPr>
          <w:rFonts w:eastAsia="Calibri" w:cs="Calibri"/>
          <w:color w:val="000000"/>
          <w:spacing w:val="-2"/>
          <w:sz w:val="24"/>
          <w:szCs w:val="24"/>
        </w:rPr>
        <w:t>na podstawie których oferta wykonawcy została uznana jako najkorzystniejsza.</w:t>
      </w:r>
    </w:p>
    <w:p w:rsidR="00BA4C91" w:rsidRPr="00057F1A" w:rsidRDefault="00BA4C91" w:rsidP="00BA4C91">
      <w:pPr>
        <w:suppressAutoHyphens w:val="0"/>
        <w:autoSpaceDE w:val="0"/>
        <w:autoSpaceDN w:val="0"/>
        <w:adjustRightInd w:val="0"/>
        <w:spacing w:after="0" w:line="360" w:lineRule="auto"/>
        <w:jc w:val="both"/>
        <w:rPr>
          <w:rFonts w:eastAsia="Calibri" w:cs="Calibri"/>
          <w:color w:val="auto"/>
          <w:kern w:val="0"/>
          <w:sz w:val="24"/>
          <w:szCs w:val="24"/>
          <w:lang w:eastAsia="en-US"/>
        </w:rPr>
      </w:pPr>
      <w:r w:rsidRPr="00057F1A">
        <w:rPr>
          <w:rFonts w:eastAsia="Calibri" w:cs="Calibri"/>
          <w:color w:val="000000"/>
          <w:kern w:val="0"/>
          <w:sz w:val="24"/>
          <w:szCs w:val="24"/>
          <w:lang w:eastAsia="en-US"/>
        </w:rPr>
        <w:t xml:space="preserve">3. </w:t>
      </w:r>
      <w:r w:rsidRPr="00057F1A">
        <w:rPr>
          <w:rFonts w:eastAsia="Calibri" w:cs="Calibri"/>
          <w:b/>
          <w:color w:val="000000"/>
          <w:kern w:val="0"/>
          <w:sz w:val="24"/>
          <w:szCs w:val="24"/>
          <w:lang w:eastAsia="en-US"/>
        </w:rPr>
        <w:t>Nie stanowi zmiany umowy</w:t>
      </w:r>
      <w:r w:rsidRPr="00057F1A">
        <w:rPr>
          <w:rFonts w:eastAsia="Calibri" w:cs="Calibri"/>
          <w:b/>
          <w:color w:val="auto"/>
          <w:kern w:val="0"/>
          <w:sz w:val="24"/>
          <w:szCs w:val="24"/>
          <w:lang w:eastAsia="en-US"/>
        </w:rPr>
        <w:t>:</w:t>
      </w:r>
      <w:r w:rsidRPr="00057F1A">
        <w:rPr>
          <w:rFonts w:eastAsia="Calibri" w:cs="Calibri"/>
          <w:color w:val="auto"/>
          <w:kern w:val="0"/>
          <w:sz w:val="24"/>
          <w:szCs w:val="24"/>
          <w:lang w:eastAsia="en-US"/>
        </w:rPr>
        <w:t xml:space="preserve">     </w:t>
      </w:r>
    </w:p>
    <w:p w:rsidR="00BA4C91" w:rsidRPr="00057F1A" w:rsidRDefault="00BA4C91" w:rsidP="00BA4C91">
      <w:pPr>
        <w:suppressAutoHyphens w:val="0"/>
        <w:autoSpaceDE w:val="0"/>
        <w:autoSpaceDN w:val="0"/>
        <w:adjustRightInd w:val="0"/>
        <w:spacing w:after="0" w:line="360" w:lineRule="auto"/>
        <w:jc w:val="both"/>
        <w:rPr>
          <w:rFonts w:eastAsia="Calibri" w:cs="Calibri"/>
          <w:color w:val="auto"/>
          <w:kern w:val="0"/>
          <w:sz w:val="24"/>
          <w:szCs w:val="24"/>
          <w:lang w:eastAsia="en-US"/>
        </w:rPr>
      </w:pPr>
      <w:r w:rsidRPr="00057F1A">
        <w:rPr>
          <w:rFonts w:eastAsia="Calibri" w:cs="Calibri"/>
          <w:color w:val="auto"/>
          <w:kern w:val="0"/>
          <w:sz w:val="24"/>
          <w:szCs w:val="24"/>
          <w:lang w:eastAsia="en-US"/>
        </w:rPr>
        <w:t xml:space="preserve"> 1) zmiana danych związanych z obsługą administracyjno-organizacyjną umowy (np.           zmiana nr rachunku bankowego),       </w:t>
      </w:r>
    </w:p>
    <w:p w:rsidR="00BA4C91" w:rsidRPr="00057F1A" w:rsidRDefault="00BA4C91" w:rsidP="00BA4C91">
      <w:pPr>
        <w:suppressAutoHyphens w:val="0"/>
        <w:autoSpaceDE w:val="0"/>
        <w:autoSpaceDN w:val="0"/>
        <w:adjustRightInd w:val="0"/>
        <w:spacing w:after="0" w:line="360" w:lineRule="auto"/>
        <w:jc w:val="both"/>
        <w:rPr>
          <w:rFonts w:eastAsia="Calibri" w:cs="Calibri"/>
          <w:color w:val="auto"/>
          <w:kern w:val="0"/>
          <w:sz w:val="24"/>
          <w:szCs w:val="24"/>
          <w:lang w:eastAsia="en-US"/>
        </w:rPr>
      </w:pPr>
      <w:r w:rsidRPr="00057F1A">
        <w:rPr>
          <w:rFonts w:eastAsia="Calibri" w:cs="Calibri"/>
          <w:color w:val="auto"/>
          <w:kern w:val="0"/>
          <w:sz w:val="24"/>
          <w:szCs w:val="24"/>
          <w:lang w:eastAsia="en-US"/>
        </w:rPr>
        <w:t xml:space="preserve">2) zmiany danych tele-adresowych, zmiany osób wskazanych do kontaktów między          Stronami,   </w:t>
      </w:r>
    </w:p>
    <w:p w:rsidR="00BA4C91" w:rsidRPr="00057F1A" w:rsidRDefault="00BA4C91" w:rsidP="00BA4C91">
      <w:pPr>
        <w:suppressAutoHyphens w:val="0"/>
        <w:autoSpaceDE w:val="0"/>
        <w:autoSpaceDN w:val="0"/>
        <w:adjustRightInd w:val="0"/>
        <w:spacing w:after="0" w:line="360" w:lineRule="auto"/>
        <w:jc w:val="both"/>
        <w:rPr>
          <w:rFonts w:eastAsia="Calibri" w:cs="Calibri"/>
          <w:color w:val="auto"/>
          <w:kern w:val="0"/>
          <w:sz w:val="24"/>
          <w:szCs w:val="24"/>
          <w:lang w:eastAsia="en-US"/>
        </w:rPr>
      </w:pPr>
      <w:r w:rsidRPr="00057F1A">
        <w:rPr>
          <w:rFonts w:eastAsia="Calibri" w:cs="Calibri"/>
          <w:color w:val="auto"/>
          <w:kern w:val="0"/>
          <w:sz w:val="24"/>
          <w:szCs w:val="24"/>
          <w:lang w:eastAsia="en-US"/>
        </w:rPr>
        <w:t>3) zmiana wykazu osób o którym mowa  § 8 ust. 1 niniejszej umowy</w:t>
      </w:r>
    </w:p>
    <w:p w:rsidR="00BA4C91" w:rsidRPr="00057F1A" w:rsidRDefault="00BA4C91" w:rsidP="00BA4C91">
      <w:pPr>
        <w:suppressAutoHyphens w:val="0"/>
        <w:spacing w:after="0" w:line="360" w:lineRule="auto"/>
        <w:rPr>
          <w:rFonts w:eastAsia="Palatino Linotype" w:cs="Calibri"/>
          <w:bCs/>
          <w:color w:val="auto"/>
          <w:kern w:val="0"/>
          <w:sz w:val="24"/>
          <w:szCs w:val="24"/>
          <w:lang w:eastAsia="en-US"/>
        </w:rPr>
      </w:pPr>
    </w:p>
    <w:p w:rsidR="00BA4C91" w:rsidRPr="00057F1A" w:rsidRDefault="00BA4C91" w:rsidP="00BA4C91">
      <w:pPr>
        <w:suppressAutoHyphens w:val="0"/>
        <w:spacing w:after="0" w:line="360" w:lineRule="auto"/>
        <w:jc w:val="both"/>
        <w:rPr>
          <w:rFonts w:eastAsia="Times New Roman" w:cs="Calibri"/>
          <w:bCs/>
          <w:color w:val="auto"/>
          <w:kern w:val="0"/>
          <w:sz w:val="24"/>
          <w:szCs w:val="24"/>
          <w:lang w:eastAsia="pl-PL"/>
        </w:rPr>
      </w:pPr>
      <w:r w:rsidRPr="00057F1A">
        <w:rPr>
          <w:rFonts w:eastAsia="Times New Roman" w:cs="Calibri"/>
          <w:color w:val="auto"/>
          <w:kern w:val="0"/>
          <w:sz w:val="24"/>
          <w:szCs w:val="24"/>
          <w:lang w:eastAsia="pl-PL"/>
        </w:rPr>
        <w:t>4.Zmiany może inicjować każda ze stron umowy wyłącznie w formie pisemnej, określając warunki jej dokonania, biorąc pod uwagę w szczególności:</w:t>
      </w:r>
    </w:p>
    <w:p w:rsidR="00BA4C91" w:rsidRPr="00057F1A" w:rsidRDefault="00BA4C91" w:rsidP="00BA4C91">
      <w:pPr>
        <w:numPr>
          <w:ilvl w:val="4"/>
          <w:numId w:val="32"/>
        </w:numPr>
        <w:suppressAutoHyphens w:val="0"/>
        <w:spacing w:after="0" w:line="360" w:lineRule="auto"/>
        <w:ind w:left="567" w:hanging="141"/>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opis zmiany,</w:t>
      </w:r>
    </w:p>
    <w:p w:rsidR="00BA4C91" w:rsidRPr="00057F1A" w:rsidRDefault="00BA4C91" w:rsidP="00BA4C91">
      <w:pPr>
        <w:numPr>
          <w:ilvl w:val="4"/>
          <w:numId w:val="32"/>
        </w:numPr>
        <w:suppressAutoHyphens w:val="0"/>
        <w:spacing w:after="0" w:line="360" w:lineRule="auto"/>
        <w:ind w:left="567" w:hanging="141"/>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uzasadnienie zmiany,</w:t>
      </w:r>
    </w:p>
    <w:p w:rsidR="00BA4C91" w:rsidRPr="00057F1A" w:rsidRDefault="00BA4C91" w:rsidP="00BA4C91">
      <w:pPr>
        <w:numPr>
          <w:ilvl w:val="4"/>
          <w:numId w:val="32"/>
        </w:numPr>
        <w:suppressAutoHyphens w:val="0"/>
        <w:spacing w:after="0" w:line="360" w:lineRule="auto"/>
        <w:ind w:left="567" w:hanging="141"/>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koszt zmiany i sposób jego wyliczenia,</w:t>
      </w:r>
    </w:p>
    <w:p w:rsidR="00BA4C91" w:rsidRPr="00057F1A" w:rsidRDefault="00BA4C91" w:rsidP="00BA4C91">
      <w:pPr>
        <w:numPr>
          <w:ilvl w:val="4"/>
          <w:numId w:val="32"/>
        </w:numPr>
        <w:suppressAutoHyphens w:val="0"/>
        <w:spacing w:after="0" w:line="360" w:lineRule="auto"/>
        <w:ind w:left="567" w:hanging="141"/>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wpływ zmiany na wysokość wynagrodzenia,</w:t>
      </w:r>
    </w:p>
    <w:p w:rsidR="00BA4C91" w:rsidRPr="00057F1A" w:rsidRDefault="00BA4C91" w:rsidP="00BA4C91">
      <w:pPr>
        <w:numPr>
          <w:ilvl w:val="4"/>
          <w:numId w:val="32"/>
        </w:numPr>
        <w:suppressAutoHyphens w:val="0"/>
        <w:spacing w:after="0" w:line="360" w:lineRule="auto"/>
        <w:ind w:left="567" w:hanging="141"/>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czas wykonania zmiany,</w:t>
      </w:r>
    </w:p>
    <w:p w:rsidR="00BA4C91" w:rsidRPr="00057F1A" w:rsidRDefault="00BA4C91" w:rsidP="00BA4C91">
      <w:pPr>
        <w:numPr>
          <w:ilvl w:val="4"/>
          <w:numId w:val="32"/>
        </w:numPr>
        <w:suppressAutoHyphens w:val="0"/>
        <w:spacing w:after="0" w:line="360" w:lineRule="auto"/>
        <w:ind w:left="567" w:hanging="141"/>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lastRenderedPageBreak/>
        <w:t>wpływ zmiany na termin zakończenia wykonania zamówienia,</w:t>
      </w:r>
    </w:p>
    <w:p w:rsidR="00BA4C91" w:rsidRPr="00057F1A" w:rsidRDefault="00BA4C91" w:rsidP="00BA4C91">
      <w:pPr>
        <w:suppressAutoHyphens w:val="0"/>
        <w:spacing w:after="0" w:line="360" w:lineRule="auto"/>
        <w:ind w:left="567"/>
        <w:jc w:val="both"/>
        <w:rPr>
          <w:rFonts w:eastAsia="Times New Roman" w:cs="Calibri"/>
          <w:color w:val="auto"/>
          <w:kern w:val="0"/>
          <w:sz w:val="24"/>
          <w:szCs w:val="24"/>
          <w:lang w:eastAsia="pl-PL"/>
        </w:rPr>
      </w:pPr>
    </w:p>
    <w:p w:rsidR="00BA4C91" w:rsidRPr="00057F1A" w:rsidRDefault="00BA4C91" w:rsidP="00BA4C91">
      <w:pPr>
        <w:suppressAutoHyphens w:val="0"/>
        <w:spacing w:after="0" w:line="240" w:lineRule="auto"/>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5.Wszystkie powyższe postanowienia stanowią katalog zmian, na które Zamawiający może wyrazić zgodę, nie stanowią jednocześnie zobowiązania do wyrażenia takiej zgody.</w:t>
      </w:r>
    </w:p>
    <w:p w:rsidR="00BA4C91" w:rsidRPr="00057F1A" w:rsidRDefault="00BA4C91" w:rsidP="00BA4C91">
      <w:pPr>
        <w:suppressAutoHyphens w:val="0"/>
        <w:spacing w:after="0" w:line="360" w:lineRule="auto"/>
        <w:rPr>
          <w:rFonts w:eastAsia="Palatino Linotype" w:cs="Calibri"/>
          <w:bCs/>
          <w:color w:val="auto"/>
          <w:kern w:val="0"/>
          <w:sz w:val="24"/>
          <w:szCs w:val="24"/>
          <w:lang w:eastAsia="en-US"/>
        </w:rPr>
      </w:pPr>
    </w:p>
    <w:p w:rsidR="00BA4C91" w:rsidRPr="00057F1A" w:rsidRDefault="00BA4C91" w:rsidP="00BA4C91">
      <w:pPr>
        <w:suppressAutoHyphens w:val="0"/>
        <w:spacing w:after="0" w:line="360" w:lineRule="auto"/>
        <w:rPr>
          <w:rFonts w:eastAsia="Palatino Linotype" w:cs="Calibri"/>
          <w:bCs/>
          <w:color w:val="auto"/>
          <w:kern w:val="0"/>
          <w:sz w:val="24"/>
          <w:szCs w:val="24"/>
          <w:lang w:eastAsia="en-US"/>
        </w:rPr>
      </w:pPr>
      <w:r w:rsidRPr="00057F1A">
        <w:rPr>
          <w:rFonts w:cs="Calibri"/>
          <w:sz w:val="24"/>
          <w:szCs w:val="24"/>
        </w:rPr>
        <w:t>6.Wszelkie zmiany i uzupełnienia treści umowy winny zostać dokonane wyłącznie w formie aneksu podpisanego przez obie strony, pod rygorem nieważności</w:t>
      </w:r>
    </w:p>
    <w:p w:rsidR="00BA4C91" w:rsidRPr="00057F1A" w:rsidRDefault="00BA4C91" w:rsidP="00BA4C91">
      <w:pPr>
        <w:spacing w:after="0" w:line="360" w:lineRule="auto"/>
        <w:ind w:left="360"/>
        <w:contextualSpacing/>
        <w:jc w:val="center"/>
        <w:rPr>
          <w:rFonts w:eastAsia="Calibri" w:cs="Calibri"/>
          <w:b/>
          <w:bCs/>
          <w:color w:val="auto"/>
          <w:kern w:val="0"/>
          <w:sz w:val="24"/>
          <w:szCs w:val="24"/>
          <w:lang w:eastAsia="pl-PL"/>
        </w:rPr>
      </w:pPr>
      <w:r w:rsidRPr="00057F1A">
        <w:rPr>
          <w:rFonts w:eastAsia="Calibri" w:cs="Calibri"/>
          <w:b/>
          <w:bCs/>
          <w:color w:val="auto"/>
          <w:kern w:val="0"/>
          <w:sz w:val="24"/>
          <w:szCs w:val="24"/>
          <w:lang w:eastAsia="pl-PL"/>
        </w:rPr>
        <w:t>§ 1</w:t>
      </w:r>
      <w:r w:rsidRPr="00057F1A">
        <w:rPr>
          <w:rFonts w:eastAsia="Calibri" w:cs="Calibri"/>
          <w:b/>
          <w:bCs/>
          <w:color w:val="auto"/>
          <w:kern w:val="0"/>
          <w:sz w:val="24"/>
          <w:szCs w:val="24"/>
          <w:lang w:eastAsia="pl-PL"/>
        </w:rPr>
        <w:t>4</w:t>
      </w:r>
    </w:p>
    <w:p w:rsidR="00BA4C91" w:rsidRPr="00057F1A" w:rsidRDefault="00BA4C91" w:rsidP="00BA4C91">
      <w:pPr>
        <w:spacing w:after="0" w:line="360" w:lineRule="auto"/>
        <w:ind w:left="360"/>
        <w:contextualSpacing/>
        <w:jc w:val="center"/>
        <w:rPr>
          <w:rFonts w:eastAsia="Calibri" w:cs="Calibri"/>
          <w:b/>
          <w:bCs/>
          <w:color w:val="auto"/>
          <w:kern w:val="0"/>
          <w:sz w:val="24"/>
          <w:szCs w:val="24"/>
          <w:lang w:eastAsia="pl-PL"/>
        </w:rPr>
      </w:pPr>
      <w:r w:rsidRPr="00057F1A">
        <w:rPr>
          <w:rFonts w:eastAsia="Calibri" w:cs="Calibri"/>
          <w:b/>
          <w:bCs/>
          <w:color w:val="auto"/>
          <w:kern w:val="0"/>
          <w:sz w:val="24"/>
          <w:szCs w:val="24"/>
          <w:lang w:eastAsia="pl-PL"/>
        </w:rPr>
        <w:t>Zabezpieczenie</w:t>
      </w:r>
    </w:p>
    <w:p w:rsidR="00BA4C91" w:rsidRPr="00057F1A" w:rsidRDefault="00BA4C91" w:rsidP="00BA4C91">
      <w:pPr>
        <w:suppressAutoHyphens w:val="0"/>
        <w:spacing w:after="0" w:line="360" w:lineRule="auto"/>
        <w:rPr>
          <w:rFonts w:eastAsia="Palatino Linotype" w:cs="Calibri"/>
          <w:bCs/>
          <w:color w:val="auto"/>
          <w:kern w:val="0"/>
          <w:sz w:val="24"/>
          <w:szCs w:val="24"/>
          <w:lang w:eastAsia="en-US"/>
        </w:rPr>
      </w:pPr>
      <w:r w:rsidRPr="00057F1A">
        <w:rPr>
          <w:rFonts w:eastAsia="Palatino Linotype" w:cs="Calibri"/>
          <w:bCs/>
          <w:color w:val="auto"/>
          <w:kern w:val="0"/>
          <w:sz w:val="24"/>
          <w:szCs w:val="24"/>
          <w:lang w:eastAsia="en-US"/>
        </w:rPr>
        <w:t>Zamawiający nie żąda wniesienie zabezpieczenia umowy.</w:t>
      </w:r>
    </w:p>
    <w:p w:rsidR="00BA4C91" w:rsidRPr="00057F1A" w:rsidRDefault="00BA4C91" w:rsidP="00BA4C91">
      <w:pPr>
        <w:spacing w:after="0" w:line="360" w:lineRule="auto"/>
        <w:ind w:left="360"/>
        <w:contextualSpacing/>
        <w:jc w:val="center"/>
        <w:rPr>
          <w:rFonts w:eastAsia="Calibri" w:cs="Calibri"/>
          <w:b/>
          <w:bCs/>
          <w:color w:val="auto"/>
          <w:kern w:val="0"/>
          <w:sz w:val="24"/>
          <w:szCs w:val="24"/>
          <w:lang w:eastAsia="pl-PL"/>
        </w:rPr>
      </w:pPr>
      <w:r w:rsidRPr="00057F1A">
        <w:rPr>
          <w:rFonts w:eastAsia="Calibri" w:cs="Calibri"/>
          <w:b/>
          <w:bCs/>
          <w:color w:val="auto"/>
          <w:kern w:val="0"/>
          <w:sz w:val="24"/>
          <w:szCs w:val="24"/>
          <w:lang w:eastAsia="pl-PL"/>
        </w:rPr>
        <w:t>§ 1</w:t>
      </w:r>
      <w:r w:rsidRPr="00057F1A">
        <w:rPr>
          <w:rFonts w:eastAsia="Calibri" w:cs="Calibri"/>
          <w:b/>
          <w:bCs/>
          <w:color w:val="auto"/>
          <w:kern w:val="0"/>
          <w:sz w:val="24"/>
          <w:szCs w:val="24"/>
          <w:lang w:eastAsia="pl-PL"/>
        </w:rPr>
        <w:t>5</w:t>
      </w:r>
    </w:p>
    <w:p w:rsidR="00BA4C91" w:rsidRPr="00057F1A" w:rsidRDefault="00BA4C91" w:rsidP="00BA4C91">
      <w:pPr>
        <w:spacing w:after="0" w:line="360" w:lineRule="auto"/>
        <w:ind w:left="426"/>
        <w:jc w:val="center"/>
        <w:rPr>
          <w:rFonts w:eastAsia="Palatino Linotype" w:cs="Calibri"/>
          <w:b/>
          <w:color w:val="000000"/>
          <w:kern w:val="0"/>
          <w:sz w:val="24"/>
          <w:szCs w:val="24"/>
          <w:lang w:eastAsia="en-US"/>
        </w:rPr>
      </w:pPr>
      <w:r w:rsidRPr="00057F1A">
        <w:rPr>
          <w:rFonts w:eastAsia="Palatino Linotype" w:cs="Calibri"/>
          <w:b/>
          <w:color w:val="000000"/>
          <w:kern w:val="0"/>
          <w:sz w:val="24"/>
          <w:szCs w:val="24"/>
          <w:lang w:eastAsia="en-US"/>
        </w:rPr>
        <w:t>Opcja</w:t>
      </w:r>
    </w:p>
    <w:p w:rsidR="00BA4C91" w:rsidRPr="00057F1A" w:rsidRDefault="00BA4C91" w:rsidP="00BA4C91">
      <w:pPr>
        <w:spacing w:after="0" w:line="360" w:lineRule="auto"/>
        <w:contextualSpacing/>
        <w:rPr>
          <w:rFonts w:eastAsia="Calibri" w:cs="Calibri"/>
          <w:b/>
          <w:bCs/>
          <w:color w:val="auto"/>
          <w:kern w:val="0"/>
          <w:sz w:val="24"/>
          <w:szCs w:val="24"/>
          <w:lang w:eastAsia="pl-PL"/>
        </w:rPr>
      </w:pPr>
      <w:r w:rsidRPr="00057F1A">
        <w:rPr>
          <w:rFonts w:eastAsia="Calibri" w:cs="Calibri"/>
          <w:color w:val="auto"/>
          <w:kern w:val="0"/>
          <w:sz w:val="24"/>
          <w:szCs w:val="24"/>
          <w:lang w:eastAsia="pl-PL"/>
        </w:rPr>
        <w:t>Zamawiający nie przewiduje skorzystania z prawa opcji.</w:t>
      </w:r>
    </w:p>
    <w:p w:rsidR="00BA4C91" w:rsidRPr="00057F1A" w:rsidRDefault="00BA4C91" w:rsidP="00BA4C91">
      <w:pPr>
        <w:spacing w:after="0" w:line="360" w:lineRule="auto"/>
        <w:ind w:left="360"/>
        <w:contextualSpacing/>
        <w:jc w:val="center"/>
        <w:rPr>
          <w:rFonts w:eastAsia="Calibri" w:cs="Calibri"/>
          <w:b/>
          <w:bCs/>
          <w:color w:val="auto"/>
          <w:kern w:val="0"/>
          <w:sz w:val="24"/>
          <w:szCs w:val="24"/>
          <w:lang w:eastAsia="pl-PL"/>
        </w:rPr>
      </w:pPr>
      <w:r w:rsidRPr="00057F1A">
        <w:rPr>
          <w:rFonts w:eastAsia="Calibri" w:cs="Calibri"/>
          <w:b/>
          <w:bCs/>
          <w:color w:val="auto"/>
          <w:kern w:val="0"/>
          <w:sz w:val="24"/>
          <w:szCs w:val="24"/>
          <w:lang w:eastAsia="pl-PL"/>
        </w:rPr>
        <w:t>§ 16</w:t>
      </w:r>
    </w:p>
    <w:p w:rsidR="00BA4C91" w:rsidRPr="00057F1A" w:rsidRDefault="00BA4C91" w:rsidP="00BA4C91">
      <w:pPr>
        <w:spacing w:after="0" w:line="360" w:lineRule="auto"/>
        <w:ind w:left="357"/>
        <w:contextualSpacing/>
        <w:jc w:val="center"/>
        <w:rPr>
          <w:rFonts w:eastAsia="Calibri" w:cs="Calibri"/>
          <w:color w:val="auto"/>
          <w:kern w:val="0"/>
          <w:sz w:val="24"/>
          <w:szCs w:val="24"/>
          <w:lang w:eastAsia="pl-PL"/>
        </w:rPr>
      </w:pPr>
      <w:r w:rsidRPr="00057F1A">
        <w:rPr>
          <w:rFonts w:eastAsia="Calibri" w:cs="Calibri"/>
          <w:b/>
          <w:bCs/>
          <w:color w:val="auto"/>
          <w:kern w:val="0"/>
          <w:sz w:val="24"/>
          <w:szCs w:val="24"/>
          <w:lang w:eastAsia="pl-PL"/>
        </w:rPr>
        <w:t>Podwykonawcy</w:t>
      </w:r>
    </w:p>
    <w:p w:rsidR="00BA4C91" w:rsidRPr="00057F1A" w:rsidRDefault="00BA4C91" w:rsidP="00BA4C91">
      <w:pPr>
        <w:numPr>
          <w:ilvl w:val="3"/>
          <w:numId w:val="24"/>
        </w:numPr>
        <w:suppressAutoHyphens w:val="0"/>
        <w:spacing w:after="0" w:line="360" w:lineRule="auto"/>
        <w:ind w:left="425" w:hanging="425"/>
        <w:jc w:val="both"/>
        <w:textAlignment w:val="baseline"/>
        <w:rPr>
          <w:rFonts w:eastAsia="Calibri" w:cs="Calibri"/>
          <w:color w:val="auto"/>
          <w:kern w:val="0"/>
          <w:sz w:val="24"/>
          <w:szCs w:val="24"/>
          <w:lang w:eastAsia="en-US"/>
        </w:rPr>
      </w:pPr>
      <w:r w:rsidRPr="00057F1A">
        <w:rPr>
          <w:rFonts w:eastAsia="Calibri" w:cs="Calibri"/>
          <w:color w:val="auto"/>
          <w:kern w:val="0"/>
          <w:sz w:val="24"/>
          <w:szCs w:val="24"/>
          <w:lang w:eastAsia="en-US"/>
        </w:rPr>
        <w:t>Wykaz podwykonawców, którym Wykonawca zamierza powierzyć podwykonawstwo:</w:t>
      </w:r>
    </w:p>
    <w:p w:rsidR="00BA4C91" w:rsidRPr="00057F1A" w:rsidRDefault="00BA4C91" w:rsidP="00BA4C91">
      <w:pPr>
        <w:spacing w:after="0" w:line="360" w:lineRule="auto"/>
        <w:ind w:left="1686"/>
        <w:jc w:val="both"/>
        <w:textAlignment w:val="baseline"/>
        <w:rPr>
          <w:rFonts w:eastAsia="Calibri" w:cs="Calibri"/>
          <w:color w:val="auto"/>
          <w:kern w:val="0"/>
          <w:sz w:val="24"/>
          <w:szCs w:val="24"/>
          <w:lang w:eastAsia="en-US"/>
        </w:rPr>
      </w:pPr>
      <w:r w:rsidRPr="00057F1A">
        <w:rPr>
          <w:rFonts w:eastAsia="Calibri" w:cs="Calibri"/>
          <w:color w:val="auto"/>
          <w:kern w:val="0"/>
          <w:sz w:val="24"/>
          <w:szCs w:val="24"/>
          <w:lang w:eastAsia="en-US"/>
        </w:rPr>
        <w:t>dotyczy części/ zakresu(wskazać właściwe)</w:t>
      </w:r>
    </w:p>
    <w:p w:rsidR="00BA4C91" w:rsidRPr="00057F1A" w:rsidRDefault="00BA4C91" w:rsidP="00BA4C91">
      <w:pPr>
        <w:spacing w:after="0" w:line="360" w:lineRule="auto"/>
        <w:jc w:val="both"/>
        <w:textAlignment w:val="baseline"/>
        <w:rPr>
          <w:rFonts w:eastAsia="Calibri" w:cs="Calibri"/>
          <w:color w:val="auto"/>
          <w:kern w:val="0"/>
          <w:sz w:val="24"/>
          <w:szCs w:val="24"/>
          <w:lang w:eastAsia="en-US"/>
        </w:rPr>
      </w:pPr>
      <w:r w:rsidRPr="00057F1A">
        <w:rPr>
          <w:rFonts w:eastAsia="Calibri" w:cs="Calibri"/>
          <w:color w:val="auto"/>
          <w:kern w:val="0"/>
          <w:sz w:val="24"/>
          <w:szCs w:val="24"/>
          <w:lang w:eastAsia="en-US"/>
        </w:rPr>
        <w:t>……………………………………………(podać nazwę Podwykonawcy jeśli dotyczy)</w:t>
      </w:r>
    </w:p>
    <w:p w:rsidR="00BA4C91" w:rsidRPr="00057F1A" w:rsidRDefault="00BA4C91" w:rsidP="00BA4C91">
      <w:pPr>
        <w:numPr>
          <w:ilvl w:val="3"/>
          <w:numId w:val="25"/>
        </w:numPr>
        <w:suppressAutoHyphens w:val="0"/>
        <w:spacing w:after="0" w:line="360" w:lineRule="auto"/>
        <w:ind w:left="425" w:hanging="425"/>
        <w:jc w:val="both"/>
        <w:textAlignment w:val="baseline"/>
        <w:rPr>
          <w:rFonts w:eastAsia="Calibri" w:cs="Calibri"/>
          <w:color w:val="auto"/>
          <w:kern w:val="0"/>
          <w:sz w:val="24"/>
          <w:szCs w:val="24"/>
          <w:lang w:eastAsia="en-US"/>
        </w:rPr>
      </w:pPr>
      <w:r w:rsidRPr="00057F1A">
        <w:rPr>
          <w:rFonts w:eastAsia="Calibri" w:cs="Calibri"/>
          <w:color w:val="auto"/>
          <w:kern w:val="0"/>
          <w:sz w:val="24"/>
          <w:szCs w:val="24"/>
          <w:lang w:eastAsia="en-US"/>
        </w:rPr>
        <w:t xml:space="preserve">W przypadku powierzenia przez Wykonawcę podwykonawcom części zamówienia Wykonawca bierze na siebie odpowiedzialność za wykonanie usług powierzonych podwykonawcy, za które będzie odpowiadał przed Zamawiającym jak za działania własne. </w:t>
      </w:r>
    </w:p>
    <w:p w:rsidR="00BA4C91" w:rsidRPr="00057F1A" w:rsidRDefault="00BA4C91" w:rsidP="00BA4C91">
      <w:pPr>
        <w:widowControl w:val="0"/>
        <w:tabs>
          <w:tab w:val="left" w:pos="142"/>
        </w:tabs>
        <w:spacing w:after="0" w:line="360" w:lineRule="auto"/>
        <w:jc w:val="both"/>
        <w:textAlignment w:val="baseline"/>
        <w:rPr>
          <w:rFonts w:eastAsia="Calibri" w:cs="Calibri"/>
          <w:b/>
          <w:color w:val="auto"/>
          <w:kern w:val="0"/>
          <w:sz w:val="24"/>
          <w:szCs w:val="24"/>
          <w:lang w:eastAsia="en-US"/>
        </w:rPr>
      </w:pPr>
    </w:p>
    <w:p w:rsidR="00BA4C91" w:rsidRPr="00057F1A" w:rsidRDefault="00BA4C91" w:rsidP="00BA4C91">
      <w:pPr>
        <w:keepNext/>
        <w:spacing w:after="0" w:line="360" w:lineRule="auto"/>
        <w:ind w:left="644" w:hanging="644"/>
        <w:contextualSpacing/>
        <w:jc w:val="center"/>
        <w:rPr>
          <w:rFonts w:eastAsia="Times New Roman" w:cs="Calibri"/>
          <w:b/>
          <w:color w:val="000000"/>
          <w:kern w:val="0"/>
          <w:sz w:val="24"/>
          <w:szCs w:val="24"/>
          <w:lang w:eastAsia="pl-PL"/>
        </w:rPr>
      </w:pPr>
      <w:r w:rsidRPr="00057F1A">
        <w:rPr>
          <w:rFonts w:eastAsia="Times New Roman" w:cs="Calibri"/>
          <w:b/>
          <w:color w:val="000000"/>
          <w:kern w:val="0"/>
          <w:sz w:val="24"/>
          <w:szCs w:val="24"/>
          <w:lang w:eastAsia="pl-PL"/>
        </w:rPr>
        <w:t>§ 17</w:t>
      </w:r>
    </w:p>
    <w:p w:rsidR="00BA4C91" w:rsidRPr="00057F1A" w:rsidRDefault="00BA4C91" w:rsidP="00BA4C91">
      <w:pPr>
        <w:keepNext/>
        <w:spacing w:after="0" w:line="360" w:lineRule="auto"/>
        <w:jc w:val="center"/>
        <w:rPr>
          <w:rFonts w:eastAsia="Times New Roman" w:cs="Calibri"/>
          <w:b/>
          <w:color w:val="000000"/>
          <w:kern w:val="0"/>
          <w:sz w:val="24"/>
          <w:szCs w:val="24"/>
          <w:lang w:eastAsia="pl-PL"/>
        </w:rPr>
      </w:pPr>
      <w:r w:rsidRPr="00057F1A">
        <w:rPr>
          <w:rFonts w:eastAsia="Times New Roman" w:cs="Calibri"/>
          <w:b/>
          <w:color w:val="000000"/>
          <w:kern w:val="0"/>
          <w:sz w:val="24"/>
          <w:szCs w:val="24"/>
          <w:lang w:eastAsia="pl-PL"/>
        </w:rPr>
        <w:t>Postanowienia końcowe</w:t>
      </w:r>
    </w:p>
    <w:p w:rsidR="00BA4C91" w:rsidRPr="00057F1A" w:rsidRDefault="00BA4C91" w:rsidP="00BA4C91">
      <w:pPr>
        <w:numPr>
          <w:ilvl w:val="0"/>
          <w:numId w:val="15"/>
        </w:numPr>
        <w:suppressAutoHyphens w:val="0"/>
        <w:spacing w:after="0" w:line="360" w:lineRule="auto"/>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Za dni robocze uznaje się dni od poniedziałku do piątku z wyjątkiem dni ustawowo wolnych od pracy.</w:t>
      </w:r>
    </w:p>
    <w:p w:rsidR="00BA4C91" w:rsidRPr="00057F1A" w:rsidRDefault="00BA4C91" w:rsidP="00BA4C91">
      <w:pPr>
        <w:numPr>
          <w:ilvl w:val="0"/>
          <w:numId w:val="15"/>
        </w:numPr>
        <w:suppressAutoHyphens w:val="0"/>
        <w:spacing w:after="0" w:line="360" w:lineRule="auto"/>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Wszelkie spory powstałe na tle wykonania Umowy Strony zobowiązują się rozstrzygać polubownie, a w przypadku braku możliwości polubownego rozstrzygnięcia sporów będą one rozstrzygane przez sąd powszechny właściwy dla siedziby Zamawiającego.</w:t>
      </w:r>
    </w:p>
    <w:p w:rsidR="00BA4C91" w:rsidRPr="00057F1A" w:rsidRDefault="00BA4C91" w:rsidP="00BA4C91">
      <w:pPr>
        <w:numPr>
          <w:ilvl w:val="0"/>
          <w:numId w:val="15"/>
        </w:numPr>
        <w:suppressAutoHyphens w:val="0"/>
        <w:spacing w:after="0" w:line="360" w:lineRule="auto"/>
        <w:ind w:left="284" w:hanging="284"/>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 xml:space="preserve">W razie zaistnienia przypadków dotyczących: zmian danych rejestrowych, ogłoszenia przez sąd upadłości lub postępowania układowego względem Wykonawcy, wszczęcia </w:t>
      </w:r>
      <w:r w:rsidRPr="00057F1A">
        <w:rPr>
          <w:rFonts w:eastAsia="Times New Roman" w:cs="Calibri"/>
          <w:color w:val="auto"/>
          <w:kern w:val="0"/>
          <w:sz w:val="24"/>
          <w:szCs w:val="24"/>
          <w:lang w:eastAsia="pl-PL"/>
        </w:rPr>
        <w:lastRenderedPageBreak/>
        <w:t>postępowania egzekucyjnego, w wyniku czego nastąpi zajęcie majątku Wykonawcy lub znacznej jego części, mających znaczenie dla zawartej Umowy, Wykonawca zobowiązuje się niezwłocznie powiadomić o nich Zamawiającego pod rygorem skutków prawnych dla Wykonawcy, wynikających z faktu niepowiadomienia.</w:t>
      </w:r>
    </w:p>
    <w:p w:rsidR="00E87F8F" w:rsidRPr="00057F1A" w:rsidRDefault="00E87F8F" w:rsidP="00E87F8F">
      <w:pPr>
        <w:spacing w:line="360" w:lineRule="auto"/>
        <w:jc w:val="both"/>
        <w:rPr>
          <w:rFonts w:cs="Calibri"/>
          <w:sz w:val="24"/>
          <w:szCs w:val="24"/>
        </w:rPr>
      </w:pPr>
      <w:r w:rsidRPr="00057F1A">
        <w:rPr>
          <w:rFonts w:cs="Calibri"/>
          <w:sz w:val="24"/>
          <w:szCs w:val="24"/>
        </w:rPr>
        <w:t>4.Ze względu na to, że z przedmiotu zamówienia będą korzystały m.in. osoby fizyczne Wykonawca będzie zobowiązany do wykonania umowy zawartej  w taki sposób aby umożliwić osobom  z niepełnoprawnościami na korzystanie z przedmiotu zamówienia  na zasadzie równości z innymi osobami.</w:t>
      </w:r>
    </w:p>
    <w:p w:rsidR="00BA4C91" w:rsidRPr="00057F1A" w:rsidRDefault="007C734E" w:rsidP="007C734E">
      <w:pPr>
        <w:suppressAutoHyphens w:val="0"/>
        <w:spacing w:after="0" w:line="360" w:lineRule="auto"/>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5.</w:t>
      </w:r>
      <w:r w:rsidR="00BA4C91" w:rsidRPr="00057F1A">
        <w:rPr>
          <w:rFonts w:eastAsia="Times New Roman" w:cs="Calibri"/>
          <w:color w:val="auto"/>
          <w:kern w:val="0"/>
          <w:sz w:val="24"/>
          <w:szCs w:val="24"/>
          <w:lang w:eastAsia="pl-PL"/>
        </w:rPr>
        <w:t>Reprezentanci Wykonawcy podpisujący Umowę oświadczają, że są umocowani do reprezentacji, a złożone dokumenty wymienione na wstępie i dołączone do Umowy są zgodne ze stanem faktycznym firmy Wykonawcy w momencie podpisywania Umowy.</w:t>
      </w:r>
    </w:p>
    <w:p w:rsidR="00BA4C91" w:rsidRPr="00057F1A" w:rsidRDefault="007C734E" w:rsidP="007C734E">
      <w:pPr>
        <w:suppressAutoHyphens w:val="0"/>
        <w:spacing w:after="0" w:line="360" w:lineRule="auto"/>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6.</w:t>
      </w:r>
      <w:r w:rsidR="00BA4C91" w:rsidRPr="00057F1A">
        <w:rPr>
          <w:rFonts w:eastAsia="Times New Roman" w:cs="Calibri"/>
          <w:color w:val="auto"/>
          <w:kern w:val="0"/>
          <w:sz w:val="24"/>
          <w:szCs w:val="24"/>
          <w:lang w:eastAsia="pl-PL"/>
        </w:rPr>
        <w:t>Wykonawca, bez pisemnej zgody  pod rygorem nieważności. Zamawiającego, nie może przenosić na osoby trzecie praw i obowiązków wynikających z Umowy.</w:t>
      </w:r>
    </w:p>
    <w:p w:rsidR="00BA4C91" w:rsidRPr="00057F1A" w:rsidRDefault="007C734E" w:rsidP="007C734E">
      <w:pPr>
        <w:suppressAutoHyphens w:val="0"/>
        <w:spacing w:after="0" w:line="360" w:lineRule="auto"/>
        <w:jc w:val="both"/>
        <w:rPr>
          <w:rFonts w:eastAsia="Times New Roman" w:cs="Calibri"/>
          <w:color w:val="auto"/>
          <w:kern w:val="0"/>
          <w:sz w:val="24"/>
          <w:szCs w:val="24"/>
          <w:lang w:eastAsia="pl-PL"/>
        </w:rPr>
      </w:pPr>
      <w:r w:rsidRPr="00057F1A">
        <w:rPr>
          <w:rFonts w:eastAsia="Times New Roman" w:cs="Calibri"/>
          <w:color w:val="auto"/>
          <w:kern w:val="0"/>
          <w:sz w:val="24"/>
          <w:szCs w:val="24"/>
          <w:lang w:eastAsia="pl-PL"/>
        </w:rPr>
        <w:t>7.</w:t>
      </w:r>
      <w:r w:rsidR="00BA4C91" w:rsidRPr="00057F1A">
        <w:rPr>
          <w:rFonts w:eastAsia="Times New Roman" w:cs="Calibri"/>
          <w:color w:val="auto"/>
          <w:kern w:val="0"/>
          <w:sz w:val="24"/>
          <w:szCs w:val="24"/>
          <w:lang w:eastAsia="pl-PL"/>
        </w:rPr>
        <w:t>W sprawach nie uregulowanych Umową stosuje się przepisy powszechnie obowiązujące, w szczególności przepisy Ustawy i Kodeksu cywilnego</w:t>
      </w:r>
      <w:r w:rsidR="00BA4C91" w:rsidRPr="00057F1A">
        <w:rPr>
          <w:rFonts w:eastAsia="Times New Roman" w:cs="Calibri"/>
          <w:color w:val="000000"/>
          <w:kern w:val="0"/>
          <w:sz w:val="24"/>
          <w:szCs w:val="24"/>
          <w:lang w:eastAsia="pl-PL"/>
        </w:rPr>
        <w:t>.</w:t>
      </w:r>
    </w:p>
    <w:p w:rsidR="00BA4C91" w:rsidRPr="00057F1A" w:rsidRDefault="007C734E" w:rsidP="007C734E">
      <w:pPr>
        <w:suppressAutoHyphens w:val="0"/>
        <w:spacing w:after="0" w:line="360" w:lineRule="auto"/>
        <w:jc w:val="both"/>
        <w:rPr>
          <w:rFonts w:eastAsia="Times New Roman" w:cs="Calibri"/>
          <w:color w:val="auto"/>
          <w:kern w:val="0"/>
          <w:sz w:val="24"/>
          <w:szCs w:val="24"/>
          <w:u w:val="single"/>
          <w:lang w:eastAsia="pl-PL"/>
        </w:rPr>
      </w:pPr>
      <w:r w:rsidRPr="00057F1A">
        <w:rPr>
          <w:rFonts w:eastAsia="Times New Roman" w:cs="Calibri"/>
          <w:color w:val="auto"/>
          <w:kern w:val="0"/>
          <w:sz w:val="24"/>
          <w:szCs w:val="24"/>
          <w:lang w:eastAsia="pl-PL"/>
        </w:rPr>
        <w:t>8</w:t>
      </w:r>
      <w:r w:rsidR="00BA4C91" w:rsidRPr="00057F1A">
        <w:rPr>
          <w:rFonts w:eastAsia="Times New Roman" w:cs="Calibri"/>
          <w:color w:val="auto"/>
          <w:kern w:val="0"/>
          <w:sz w:val="24"/>
          <w:szCs w:val="24"/>
          <w:lang w:eastAsia="pl-PL"/>
        </w:rPr>
        <w:t>Umowę sporządzono w formie pisemnej pod rygorem nieważności w 2 jednobrzmiących egzemplarzach.</w:t>
      </w:r>
    </w:p>
    <w:tbl>
      <w:tblPr>
        <w:tblW w:w="89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tblPr>
      <w:tblGrid>
        <w:gridCol w:w="1980"/>
        <w:gridCol w:w="884"/>
        <w:gridCol w:w="6056"/>
      </w:tblGrid>
      <w:tr w:rsidR="00BA4C91" w:rsidRPr="00057F1A" w:rsidTr="00B61549">
        <w:tc>
          <w:tcPr>
            <w:tcW w:w="1980"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rPr>
                <w:rFonts w:eastAsia="Times New Roman" w:cs="Calibri"/>
                <w:color w:val="auto"/>
                <w:kern w:val="0"/>
                <w:sz w:val="24"/>
                <w:szCs w:val="24"/>
                <w:lang w:eastAsia="en-US"/>
              </w:rPr>
            </w:pPr>
          </w:p>
        </w:tc>
        <w:tc>
          <w:tcPr>
            <w:tcW w:w="884"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jc w:val="center"/>
              <w:rPr>
                <w:rFonts w:eastAsia="Times New Roman" w:cs="Calibri"/>
                <w:color w:val="auto"/>
                <w:kern w:val="0"/>
                <w:sz w:val="24"/>
                <w:szCs w:val="24"/>
                <w:lang w:eastAsia="en-US"/>
              </w:rPr>
            </w:pPr>
          </w:p>
        </w:tc>
        <w:tc>
          <w:tcPr>
            <w:tcW w:w="6056"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rPr>
                <w:rFonts w:eastAsia="Times New Roman" w:cs="Calibri"/>
                <w:color w:val="auto"/>
                <w:kern w:val="0"/>
                <w:sz w:val="24"/>
                <w:szCs w:val="24"/>
                <w:u w:val="single"/>
                <w:lang w:eastAsia="en-US"/>
              </w:rPr>
            </w:pPr>
          </w:p>
        </w:tc>
      </w:tr>
      <w:tr w:rsidR="00BA4C91" w:rsidRPr="00057F1A" w:rsidTr="00B61549">
        <w:tc>
          <w:tcPr>
            <w:tcW w:w="1980"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rPr>
                <w:rFonts w:eastAsia="Times New Roman" w:cs="Calibri"/>
                <w:color w:val="auto"/>
                <w:kern w:val="0"/>
                <w:sz w:val="24"/>
                <w:szCs w:val="24"/>
                <w:lang w:eastAsia="en-US"/>
              </w:rPr>
            </w:pPr>
            <w:r w:rsidRPr="00057F1A">
              <w:rPr>
                <w:rFonts w:eastAsia="Times New Roman" w:cs="Calibri"/>
                <w:b/>
                <w:color w:val="auto"/>
                <w:kern w:val="0"/>
                <w:sz w:val="24"/>
                <w:szCs w:val="24"/>
                <w:lang w:eastAsia="pl-PL"/>
              </w:rPr>
              <w:t xml:space="preserve">Wykonawca </w:t>
            </w:r>
            <w:r w:rsidRPr="00057F1A">
              <w:rPr>
                <w:rFonts w:eastAsia="Times New Roman" w:cs="Calibri"/>
                <w:b/>
                <w:color w:val="auto"/>
                <w:kern w:val="0"/>
                <w:sz w:val="24"/>
                <w:szCs w:val="24"/>
                <w:lang w:eastAsia="pl-PL"/>
              </w:rPr>
              <w:tab/>
            </w:r>
          </w:p>
        </w:tc>
        <w:tc>
          <w:tcPr>
            <w:tcW w:w="884"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jc w:val="center"/>
              <w:rPr>
                <w:rFonts w:eastAsia="Times New Roman" w:cs="Calibri"/>
                <w:color w:val="auto"/>
                <w:kern w:val="0"/>
                <w:sz w:val="24"/>
                <w:szCs w:val="24"/>
                <w:lang w:eastAsia="en-US"/>
              </w:rPr>
            </w:pPr>
          </w:p>
        </w:tc>
        <w:tc>
          <w:tcPr>
            <w:tcW w:w="6056"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rPr>
                <w:rFonts w:eastAsia="Times New Roman" w:cs="Calibri"/>
                <w:color w:val="auto"/>
                <w:kern w:val="0"/>
                <w:sz w:val="24"/>
                <w:szCs w:val="24"/>
                <w:u w:val="single"/>
                <w:lang w:eastAsia="en-US"/>
              </w:rPr>
            </w:pPr>
            <w:r w:rsidRPr="00057F1A">
              <w:rPr>
                <w:rFonts w:eastAsia="Times New Roman" w:cs="Calibri"/>
                <w:b/>
                <w:color w:val="auto"/>
                <w:kern w:val="0"/>
                <w:sz w:val="24"/>
                <w:szCs w:val="24"/>
                <w:lang w:eastAsia="pl-PL"/>
              </w:rPr>
              <w:tab/>
              <w:t xml:space="preserve">                                                           Zamawiający</w:t>
            </w:r>
          </w:p>
        </w:tc>
      </w:tr>
      <w:tr w:rsidR="00BA4C91" w:rsidRPr="00057F1A" w:rsidTr="00B61549">
        <w:tc>
          <w:tcPr>
            <w:tcW w:w="1980"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rPr>
                <w:rFonts w:eastAsia="Times New Roman" w:cs="Calibri"/>
                <w:b/>
                <w:color w:val="auto"/>
                <w:kern w:val="0"/>
                <w:sz w:val="24"/>
                <w:szCs w:val="24"/>
                <w:lang w:eastAsia="pl-PL"/>
              </w:rPr>
            </w:pPr>
          </w:p>
        </w:tc>
        <w:tc>
          <w:tcPr>
            <w:tcW w:w="884"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jc w:val="center"/>
              <w:rPr>
                <w:rFonts w:eastAsia="Times New Roman" w:cs="Calibri"/>
                <w:color w:val="auto"/>
                <w:kern w:val="0"/>
                <w:sz w:val="24"/>
                <w:szCs w:val="24"/>
                <w:lang w:eastAsia="en-US"/>
              </w:rPr>
            </w:pPr>
          </w:p>
        </w:tc>
        <w:tc>
          <w:tcPr>
            <w:tcW w:w="6056" w:type="dxa"/>
            <w:tcBorders>
              <w:top w:val="nil"/>
              <w:left w:val="nil"/>
              <w:bottom w:val="nil"/>
              <w:right w:val="nil"/>
            </w:tcBorders>
            <w:shd w:val="clear" w:color="auto" w:fill="auto"/>
          </w:tcPr>
          <w:p w:rsidR="00BA4C91" w:rsidRPr="00057F1A" w:rsidRDefault="00BA4C91" w:rsidP="00B61549">
            <w:pPr>
              <w:widowControl w:val="0"/>
              <w:spacing w:after="0" w:line="360" w:lineRule="auto"/>
              <w:contextualSpacing/>
              <w:rPr>
                <w:rFonts w:eastAsia="Times New Roman" w:cs="Calibri"/>
                <w:b/>
                <w:color w:val="auto"/>
                <w:kern w:val="0"/>
                <w:sz w:val="24"/>
                <w:szCs w:val="24"/>
                <w:lang w:eastAsia="pl-PL"/>
              </w:rPr>
            </w:pPr>
          </w:p>
        </w:tc>
      </w:tr>
    </w:tbl>
    <w:p w:rsidR="00BA4C91" w:rsidRPr="00057F1A" w:rsidRDefault="00BA4C91" w:rsidP="00BA4C91">
      <w:pPr>
        <w:spacing w:after="0" w:line="360" w:lineRule="auto"/>
        <w:rPr>
          <w:rFonts w:eastAsia="Calibri" w:cs="Calibri"/>
          <w:color w:val="auto"/>
          <w:kern w:val="0"/>
          <w:sz w:val="24"/>
          <w:szCs w:val="24"/>
          <w:lang w:eastAsia="en-US"/>
        </w:rPr>
      </w:pPr>
    </w:p>
    <w:p w:rsidR="00BA4C91" w:rsidRPr="00057F1A" w:rsidRDefault="00BA4C91" w:rsidP="00BA4C91">
      <w:pPr>
        <w:spacing w:after="0" w:line="100" w:lineRule="atLeast"/>
        <w:ind w:left="113"/>
        <w:jc w:val="center"/>
        <w:rPr>
          <w:rFonts w:eastAsia="Times New Roman" w:cs="Calibri"/>
          <w:b/>
          <w:sz w:val="24"/>
          <w:szCs w:val="24"/>
        </w:rPr>
      </w:pPr>
    </w:p>
    <w:p w:rsidR="008C32A5" w:rsidRPr="00057F1A" w:rsidRDefault="008C32A5" w:rsidP="008C32A5">
      <w:pPr>
        <w:shd w:val="clear" w:color="auto" w:fill="FFFFFF"/>
        <w:spacing w:after="0" w:line="360" w:lineRule="auto"/>
        <w:jc w:val="both"/>
        <w:rPr>
          <w:rFonts w:eastAsia="Batang" w:cs="Calibri"/>
          <w:color w:val="000000"/>
          <w:sz w:val="24"/>
          <w:szCs w:val="24"/>
        </w:rPr>
      </w:pPr>
    </w:p>
    <w:sectPr w:rsidR="008C32A5" w:rsidRPr="00057F1A">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D73" w:rsidRDefault="00325D73">
      <w:pPr>
        <w:spacing w:after="0" w:line="240" w:lineRule="auto"/>
      </w:pPr>
      <w:r>
        <w:separator/>
      </w:r>
    </w:p>
  </w:endnote>
  <w:endnote w:type="continuationSeparator" w:id="0">
    <w:p w:rsidR="00325D73" w:rsidRDefault="00325D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font308">
    <w:altName w:val="Calibri"/>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Liberation Serif">
    <w:panose1 w:val="02020603050405020304"/>
    <w:charset w:val="EE"/>
    <w:family w:val="roman"/>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6D9" w:rsidRDefault="007126D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3D2" w:rsidRDefault="007C73D2" w:rsidP="007C73D2">
    <w:pPr>
      <w:pStyle w:val="Stopka"/>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6D9" w:rsidRDefault="007126D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D73" w:rsidRDefault="00325D73">
      <w:pPr>
        <w:spacing w:after="0" w:line="240" w:lineRule="auto"/>
      </w:pPr>
      <w:r>
        <w:separator/>
      </w:r>
    </w:p>
  </w:footnote>
  <w:footnote w:type="continuationSeparator" w:id="0">
    <w:p w:rsidR="00325D73" w:rsidRDefault="00325D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6D9" w:rsidRDefault="007126D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AB1" w:rsidRDefault="00057508">
    <w:pPr>
      <w:pStyle w:val="Nagwek"/>
      <w:tabs>
        <w:tab w:val="clear" w:pos="4536"/>
        <w:tab w:val="clear" w:pos="9072"/>
        <w:tab w:val="left" w:pos="3345"/>
      </w:tabs>
    </w:pPr>
    <w:bookmarkStart w:id="39" w:name="_Hlk113010985"/>
    <w:r>
      <w:rPr>
        <w:b/>
        <w:i/>
        <w:noProof/>
        <w:sz w:val="20"/>
        <w:szCs w:val="20"/>
        <w:lang w:eastAsia="pl-PL"/>
      </w:rPr>
      <w:drawing>
        <wp:inline distT="0" distB="0" distL="0" distR="0">
          <wp:extent cx="5762625" cy="495300"/>
          <wp:effectExtent l="1905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2625" cy="495300"/>
                  </a:xfrm>
                  <a:prstGeom prst="rect">
                    <a:avLst/>
                  </a:prstGeom>
                  <a:noFill/>
                  <a:ln w="9525">
                    <a:noFill/>
                    <a:miter lim="800000"/>
                    <a:headEnd/>
                    <a:tailEnd/>
                  </a:ln>
                </pic:spPr>
              </pic:pic>
            </a:graphicData>
          </a:graphic>
        </wp:inline>
      </w:drawing>
    </w:r>
    <w:bookmarkEnd w:id="39"/>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6D9" w:rsidRDefault="007126D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bullet"/>
      <w:lvlText w:val=""/>
      <w:lvlJc w:val="left"/>
      <w:pPr>
        <w:tabs>
          <w:tab w:val="num" w:pos="0"/>
        </w:tabs>
        <w:ind w:left="0" w:firstLine="0"/>
      </w:pPr>
      <w:rPr>
        <w:rFonts w:ascii="Symbol" w:hAnsi="Symbol" w:cs="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Num2"/>
    <w:lvl w:ilvl="0">
      <w:start w:val="1"/>
      <w:numFmt w:val="bullet"/>
      <w:lvlText w:val=""/>
      <w:lvlJc w:val="left"/>
      <w:pPr>
        <w:tabs>
          <w:tab w:val="num" w:pos="0"/>
        </w:tabs>
        <w:ind w:left="0" w:firstLine="0"/>
      </w:pPr>
      <w:rPr>
        <w:rFonts w:ascii="Symbol" w:hAnsi="Symbol" w:cs="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cs="Arial"/>
        <w:sz w:val="20"/>
        <w:szCs w:val="20"/>
      </w:rPr>
    </w:lvl>
    <w:lvl w:ilvl="1">
      <w:start w:val="1"/>
      <w:numFmt w:val="decimal"/>
      <w:lvlText w:val="%2)"/>
      <w:lvlJc w:val="left"/>
      <w:pPr>
        <w:tabs>
          <w:tab w:val="num" w:pos="0"/>
        </w:tabs>
        <w:ind w:left="1440" w:hanging="360"/>
      </w:pPr>
      <w:rPr>
        <w:rFonts w:cs="Arial"/>
        <w:sz w:val="20"/>
        <w:szCs w:val="20"/>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01B945E8"/>
    <w:multiLevelType w:val="multilevel"/>
    <w:tmpl w:val="1018C9C0"/>
    <w:lvl w:ilvl="0">
      <w:start w:val="1"/>
      <w:numFmt w:val="decimal"/>
      <w:lvlText w:val="%1."/>
      <w:lvlJc w:val="left"/>
      <w:pPr>
        <w:tabs>
          <w:tab w:val="num" w:pos="0"/>
        </w:tabs>
        <w:ind w:left="360"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5">
    <w:nsid w:val="041374A6"/>
    <w:multiLevelType w:val="multilevel"/>
    <w:tmpl w:val="A7BECE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4B5430A"/>
    <w:multiLevelType w:val="hybridMultilevel"/>
    <w:tmpl w:val="8108B1E2"/>
    <w:lvl w:ilvl="0" w:tplc="A694137A">
      <w:start w:val="3"/>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D53487E"/>
    <w:multiLevelType w:val="multilevel"/>
    <w:tmpl w:val="B41E7EA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F474808"/>
    <w:multiLevelType w:val="hybridMultilevel"/>
    <w:tmpl w:val="C79648BE"/>
    <w:lvl w:ilvl="0" w:tplc="026AD848">
      <w:start w:val="2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F01525"/>
    <w:multiLevelType w:val="hybridMultilevel"/>
    <w:tmpl w:val="E7FEACB2"/>
    <w:lvl w:ilvl="0" w:tplc="1AF0DFAA">
      <w:start w:val="1"/>
      <w:numFmt w:val="bullet"/>
      <w:lvlText w:val="­"/>
      <w:lvlJc w:val="left"/>
      <w:pPr>
        <w:tabs>
          <w:tab w:val="num" w:pos="1011"/>
        </w:tabs>
        <w:ind w:left="1011" w:hanging="360"/>
      </w:pPr>
      <w:rPr>
        <w:rFonts w:ascii="Times New Roman" w:hAnsi="Times New Roman" w:cs="Times New Roman" w:hint="default"/>
        <w:b w:val="0"/>
        <w:i w:val="0"/>
        <w:sz w:val="24"/>
      </w:rPr>
    </w:lvl>
    <w:lvl w:ilvl="1" w:tplc="E3A0142C">
      <w:start w:val="1"/>
      <w:numFmt w:val="lowerLetter"/>
      <w:lvlText w:val="%2)"/>
      <w:lvlJc w:val="left"/>
      <w:pPr>
        <w:tabs>
          <w:tab w:val="num" w:pos="1011"/>
        </w:tabs>
        <w:ind w:left="1011" w:hanging="360"/>
      </w:pPr>
      <w:rPr>
        <w:rFonts w:hint="default"/>
      </w:rPr>
    </w:lvl>
    <w:lvl w:ilvl="2" w:tplc="44BA10D4">
      <w:start w:val="1"/>
      <w:numFmt w:val="bullet"/>
      <w:lvlText w:val=""/>
      <w:lvlJc w:val="left"/>
      <w:pPr>
        <w:tabs>
          <w:tab w:val="num" w:pos="1731"/>
        </w:tabs>
        <w:ind w:left="1731" w:hanging="360"/>
      </w:pPr>
      <w:rPr>
        <w:rFonts w:ascii="Wingdings" w:hAnsi="Wingdings" w:cs="Times New Roman" w:hint="default"/>
        <w:b w:val="0"/>
        <w:i w:val="0"/>
        <w:position w:val="-4"/>
        <w:sz w:val="32"/>
      </w:rPr>
    </w:lvl>
    <w:lvl w:ilvl="3" w:tplc="04150001">
      <w:start w:val="1"/>
      <w:numFmt w:val="bullet"/>
      <w:lvlText w:val=""/>
      <w:lvlJc w:val="left"/>
      <w:pPr>
        <w:tabs>
          <w:tab w:val="num" w:pos="2451"/>
        </w:tabs>
        <w:ind w:left="2451" w:hanging="360"/>
      </w:pPr>
      <w:rPr>
        <w:rFonts w:ascii="Symbol" w:hAnsi="Symbol" w:hint="default"/>
      </w:rPr>
    </w:lvl>
    <w:lvl w:ilvl="4" w:tplc="04150003" w:tentative="1">
      <w:start w:val="1"/>
      <w:numFmt w:val="bullet"/>
      <w:lvlText w:val="o"/>
      <w:lvlJc w:val="left"/>
      <w:pPr>
        <w:tabs>
          <w:tab w:val="num" w:pos="3171"/>
        </w:tabs>
        <w:ind w:left="3171" w:hanging="360"/>
      </w:pPr>
      <w:rPr>
        <w:rFonts w:ascii="Courier New" w:hAnsi="Courier New" w:hint="default"/>
      </w:rPr>
    </w:lvl>
    <w:lvl w:ilvl="5" w:tplc="04150005" w:tentative="1">
      <w:start w:val="1"/>
      <w:numFmt w:val="bullet"/>
      <w:lvlText w:val=""/>
      <w:lvlJc w:val="left"/>
      <w:pPr>
        <w:tabs>
          <w:tab w:val="num" w:pos="3891"/>
        </w:tabs>
        <w:ind w:left="3891" w:hanging="360"/>
      </w:pPr>
      <w:rPr>
        <w:rFonts w:ascii="Wingdings" w:hAnsi="Wingdings" w:hint="default"/>
      </w:rPr>
    </w:lvl>
    <w:lvl w:ilvl="6" w:tplc="04150001" w:tentative="1">
      <w:start w:val="1"/>
      <w:numFmt w:val="bullet"/>
      <w:lvlText w:val=""/>
      <w:lvlJc w:val="left"/>
      <w:pPr>
        <w:tabs>
          <w:tab w:val="num" w:pos="4611"/>
        </w:tabs>
        <w:ind w:left="4611" w:hanging="360"/>
      </w:pPr>
      <w:rPr>
        <w:rFonts w:ascii="Symbol" w:hAnsi="Symbol" w:hint="default"/>
      </w:rPr>
    </w:lvl>
    <w:lvl w:ilvl="7" w:tplc="04150003" w:tentative="1">
      <w:start w:val="1"/>
      <w:numFmt w:val="bullet"/>
      <w:lvlText w:val="o"/>
      <w:lvlJc w:val="left"/>
      <w:pPr>
        <w:tabs>
          <w:tab w:val="num" w:pos="5331"/>
        </w:tabs>
        <w:ind w:left="5331" w:hanging="360"/>
      </w:pPr>
      <w:rPr>
        <w:rFonts w:ascii="Courier New" w:hAnsi="Courier New" w:hint="default"/>
      </w:rPr>
    </w:lvl>
    <w:lvl w:ilvl="8" w:tplc="04150005" w:tentative="1">
      <w:start w:val="1"/>
      <w:numFmt w:val="bullet"/>
      <w:lvlText w:val=""/>
      <w:lvlJc w:val="left"/>
      <w:pPr>
        <w:tabs>
          <w:tab w:val="num" w:pos="6051"/>
        </w:tabs>
        <w:ind w:left="6051" w:hanging="360"/>
      </w:pPr>
      <w:rPr>
        <w:rFonts w:ascii="Wingdings" w:hAnsi="Wingdings" w:hint="default"/>
      </w:rPr>
    </w:lvl>
  </w:abstractNum>
  <w:abstractNum w:abstractNumId="10">
    <w:nsid w:val="12BF4EB2"/>
    <w:multiLevelType w:val="multilevel"/>
    <w:tmpl w:val="AA5C2D34"/>
    <w:lvl w:ilvl="0">
      <w:start w:val="1"/>
      <w:numFmt w:val="decimal"/>
      <w:lvlText w:val="%1."/>
      <w:lvlJc w:val="left"/>
      <w:pPr>
        <w:tabs>
          <w:tab w:val="num" w:pos="0"/>
        </w:tabs>
        <w:ind w:left="360" w:hanging="360"/>
      </w:pPr>
      <w:rPr>
        <w:rFonts w:ascii="Palatino Linotype" w:hAnsi="Palatino Linotype"/>
        <w:sz w:val="20"/>
        <w:szCs w:val="20"/>
      </w:rPr>
    </w:lvl>
    <w:lvl w:ilvl="1">
      <w:start w:val="1"/>
      <w:numFmt w:val="decimal"/>
      <w:lvlText w:val="%2)"/>
      <w:lvlJc w:val="left"/>
      <w:pPr>
        <w:tabs>
          <w:tab w:val="num" w:pos="0"/>
        </w:tabs>
        <w:ind w:left="643"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
    <w:nsid w:val="18B458BE"/>
    <w:multiLevelType w:val="hybridMultilevel"/>
    <w:tmpl w:val="BB08BE44"/>
    <w:lvl w:ilvl="0" w:tplc="D5C6B22C">
      <w:start w:val="1"/>
      <w:numFmt w:val="decimal"/>
      <w:lvlText w:val="%1)"/>
      <w:lvlJc w:val="left"/>
      <w:pPr>
        <w:ind w:left="644"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C0392"/>
    <w:multiLevelType w:val="multilevel"/>
    <w:tmpl w:val="0415001F"/>
    <w:lvl w:ilvl="0">
      <w:start w:val="2"/>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98764CD"/>
    <w:multiLevelType w:val="multilevel"/>
    <w:tmpl w:val="37E24D90"/>
    <w:lvl w:ilvl="0">
      <w:start w:val="1"/>
      <w:numFmt w:val="decimal"/>
      <w:lvlText w:val="%1."/>
      <w:lvlJc w:val="left"/>
      <w:pPr>
        <w:tabs>
          <w:tab w:val="num" w:pos="510"/>
        </w:tabs>
        <w:ind w:left="360" w:hanging="360"/>
      </w:pPr>
    </w:lvl>
    <w:lvl w:ilvl="1">
      <w:start w:val="1"/>
      <w:numFmt w:val="decimal"/>
      <w:lvlText w:val="%2)"/>
      <w:lvlJc w:val="left"/>
      <w:pPr>
        <w:tabs>
          <w:tab w:val="num" w:pos="907"/>
        </w:tabs>
        <w:ind w:left="907" w:hanging="547"/>
      </w:pPr>
      <w:rPr>
        <w:rFonts w:ascii="Times New Roman" w:eastAsia="Times New Roman" w:hAnsi="Times New Roman" w:cs="Times New Roman" w:hint="default"/>
        <w:i w:val="0"/>
        <w:sz w:val="24"/>
        <w:szCs w:val="24"/>
      </w:r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3BF96DAA"/>
    <w:multiLevelType w:val="multilevel"/>
    <w:tmpl w:val="664A9448"/>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D7E4D45"/>
    <w:multiLevelType w:val="multilevel"/>
    <w:tmpl w:val="26D06552"/>
    <w:lvl w:ilvl="0">
      <w:start w:val="1"/>
      <w:numFmt w:val="lowerLetter"/>
      <w:lvlText w:val="%1)"/>
      <w:lvlJc w:val="left"/>
      <w:pPr>
        <w:tabs>
          <w:tab w:val="num" w:pos="786"/>
        </w:tabs>
        <w:ind w:left="786" w:hanging="360"/>
      </w:pPr>
    </w:lvl>
    <w:lvl w:ilvl="1">
      <w:start w:val="1"/>
      <w:numFmt w:val="lowerLetter"/>
      <w:lvlText w:val="%2)"/>
      <w:lvlJc w:val="left"/>
      <w:pPr>
        <w:tabs>
          <w:tab w:val="num" w:pos="786"/>
        </w:tabs>
        <w:ind w:left="786" w:hanging="360"/>
      </w:pPr>
      <w:rPr>
        <w:rFonts w:ascii="Palatino Linotype" w:eastAsia="Times New Roman" w:hAnsi="Palatino Linotype" w:cs="Times New Roman"/>
        <w:b w:val="0"/>
        <w:i w:val="0"/>
        <w:caps w:val="0"/>
        <w:smallCaps w:val="0"/>
        <w:strike w:val="0"/>
        <w:dstrike w:val="0"/>
        <w:vanish w:val="0"/>
        <w:color w:val="000000"/>
        <w:position w:val="0"/>
        <w:sz w:val="20"/>
        <w:u w:val="none"/>
        <w:effect w:val="none"/>
        <w:vertAlign w:val="baseline"/>
      </w:rPr>
    </w:lvl>
    <w:lvl w:ilvl="2">
      <w:start w:val="1"/>
      <w:numFmt w:val="lowerLetter"/>
      <w:lvlText w:val="%3)"/>
      <w:lvlJc w:val="left"/>
      <w:pPr>
        <w:tabs>
          <w:tab w:val="num" w:pos="1686"/>
        </w:tabs>
        <w:ind w:left="1686" w:hanging="360"/>
      </w:pPr>
    </w:lvl>
    <w:lvl w:ilvl="3">
      <w:start w:val="1"/>
      <w:numFmt w:val="decimal"/>
      <w:lvlText w:val="%4."/>
      <w:lvlJc w:val="left"/>
      <w:pPr>
        <w:tabs>
          <w:tab w:val="num" w:pos="0"/>
        </w:tabs>
        <w:ind w:left="2226" w:hanging="360"/>
      </w:pPr>
    </w:lvl>
    <w:lvl w:ilvl="4">
      <w:start w:val="1"/>
      <w:numFmt w:val="upperLetter"/>
      <w:lvlText w:val="%5."/>
      <w:lvlJc w:val="left"/>
      <w:pPr>
        <w:tabs>
          <w:tab w:val="num" w:pos="0"/>
        </w:tabs>
        <w:ind w:left="2946" w:hanging="360"/>
      </w:pPr>
    </w:lvl>
    <w:lvl w:ilvl="5">
      <w:start w:val="1"/>
      <w:numFmt w:val="lowerRoman"/>
      <w:lvlText w:val="%6."/>
      <w:lvlJc w:val="right"/>
      <w:pPr>
        <w:tabs>
          <w:tab w:val="num" w:pos="3666"/>
        </w:tabs>
        <w:ind w:left="3666" w:hanging="180"/>
      </w:pPr>
    </w:lvl>
    <w:lvl w:ilvl="6">
      <w:start w:val="1"/>
      <w:numFmt w:val="decimal"/>
      <w:lvlText w:val="%7."/>
      <w:lvlJc w:val="left"/>
      <w:pPr>
        <w:tabs>
          <w:tab w:val="num" w:pos="4386"/>
        </w:tabs>
        <w:ind w:left="4386" w:hanging="360"/>
      </w:pPr>
    </w:lvl>
    <w:lvl w:ilvl="7">
      <w:start w:val="1"/>
      <w:numFmt w:val="lowerLetter"/>
      <w:lvlText w:val="%8."/>
      <w:lvlJc w:val="left"/>
      <w:pPr>
        <w:tabs>
          <w:tab w:val="num" w:pos="5106"/>
        </w:tabs>
        <w:ind w:left="5106" w:hanging="360"/>
      </w:pPr>
    </w:lvl>
    <w:lvl w:ilvl="8">
      <w:start w:val="1"/>
      <w:numFmt w:val="lowerRoman"/>
      <w:lvlText w:val="%9."/>
      <w:lvlJc w:val="right"/>
      <w:pPr>
        <w:tabs>
          <w:tab w:val="num" w:pos="5826"/>
        </w:tabs>
        <w:ind w:left="5826" w:hanging="180"/>
      </w:pPr>
    </w:lvl>
  </w:abstractNum>
  <w:abstractNum w:abstractNumId="16">
    <w:nsid w:val="3D812F0B"/>
    <w:multiLevelType w:val="multilevel"/>
    <w:tmpl w:val="F7A4F2C0"/>
    <w:lvl w:ilvl="0">
      <w:start w:val="1"/>
      <w:numFmt w:val="decimal"/>
      <w:lvlText w:val="%1."/>
      <w:lvlJc w:val="left"/>
      <w:pPr>
        <w:tabs>
          <w:tab w:val="num" w:pos="510"/>
        </w:tabs>
        <w:ind w:left="360" w:hanging="360"/>
      </w:pPr>
    </w:lvl>
    <w:lvl w:ilvl="1">
      <w:start w:val="1"/>
      <w:numFmt w:val="decimal"/>
      <w:lvlText w:val="%2)"/>
      <w:lvlJc w:val="left"/>
      <w:pPr>
        <w:tabs>
          <w:tab w:val="num" w:pos="907"/>
        </w:tabs>
        <w:ind w:left="907" w:hanging="547"/>
      </w:pPr>
      <w:rPr>
        <w:i w:val="0"/>
        <w:sz w:val="22"/>
        <w:szCs w:val="22"/>
      </w:r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43C21C29"/>
    <w:multiLevelType w:val="multilevel"/>
    <w:tmpl w:val="F35C9AC6"/>
    <w:lvl w:ilvl="0">
      <w:start w:val="1"/>
      <w:numFmt w:val="decimal"/>
      <w:lvlText w:val="%1."/>
      <w:lvlJc w:val="left"/>
      <w:pPr>
        <w:tabs>
          <w:tab w:val="num" w:pos="0"/>
        </w:tabs>
        <w:ind w:left="72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468C193C"/>
    <w:multiLevelType w:val="multilevel"/>
    <w:tmpl w:val="6C72F31C"/>
    <w:lvl w:ilvl="0">
      <w:start w:val="1"/>
      <w:numFmt w:val="decimal"/>
      <w:lvlText w:val="%1."/>
      <w:lvlJc w:val="left"/>
      <w:pPr>
        <w:tabs>
          <w:tab w:val="num" w:pos="0"/>
        </w:tabs>
        <w:ind w:left="720" w:hanging="360"/>
      </w:pPr>
      <w:rPr>
        <w:rFonts w:cs="Times New Roman"/>
        <w:b w:val="0"/>
        <w:b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496E3567"/>
    <w:multiLevelType w:val="hybridMultilevel"/>
    <w:tmpl w:val="BADE732A"/>
    <w:lvl w:ilvl="0" w:tplc="04150011">
      <w:start w:val="1"/>
      <w:numFmt w:val="decimal"/>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1">
      <w:start w:val="1"/>
      <w:numFmt w:val="decimal"/>
      <w:lvlText w:val="%5)"/>
      <w:lvlJc w:val="left"/>
      <w:pPr>
        <w:ind w:left="396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F86FA6"/>
    <w:multiLevelType w:val="hybridMultilevel"/>
    <w:tmpl w:val="218C3D3A"/>
    <w:lvl w:ilvl="0" w:tplc="04150011">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EF155D"/>
    <w:multiLevelType w:val="multilevel"/>
    <w:tmpl w:val="909EA9F8"/>
    <w:lvl w:ilvl="0">
      <w:start w:val="1"/>
      <w:numFmt w:val="lowerLetter"/>
      <w:lvlText w:val="%1)"/>
      <w:lvlJc w:val="left"/>
      <w:pPr>
        <w:tabs>
          <w:tab w:val="num" w:pos="1279"/>
        </w:tabs>
        <w:ind w:left="1279" w:hanging="360"/>
      </w:pPr>
      <w:rPr>
        <w:rFonts w:cs="Times New Roman"/>
      </w:rPr>
    </w:lvl>
    <w:lvl w:ilvl="1">
      <w:start w:val="1"/>
      <w:numFmt w:val="lowerLetter"/>
      <w:lvlText w:val="%2."/>
      <w:lvlJc w:val="left"/>
      <w:pPr>
        <w:tabs>
          <w:tab w:val="num" w:pos="2295"/>
        </w:tabs>
        <w:ind w:left="2295" w:hanging="360"/>
      </w:pPr>
      <w:rPr>
        <w:rFonts w:cs="Times New Roman"/>
      </w:rPr>
    </w:lvl>
    <w:lvl w:ilvl="2">
      <w:start w:val="1"/>
      <w:numFmt w:val="lowerRoman"/>
      <w:lvlText w:val="%3."/>
      <w:lvlJc w:val="right"/>
      <w:pPr>
        <w:tabs>
          <w:tab w:val="num" w:pos="3015"/>
        </w:tabs>
        <w:ind w:left="3015" w:hanging="180"/>
      </w:pPr>
      <w:rPr>
        <w:rFonts w:cs="Times New Roman"/>
      </w:rPr>
    </w:lvl>
    <w:lvl w:ilvl="3">
      <w:start w:val="1"/>
      <w:numFmt w:val="decimal"/>
      <w:lvlText w:val="%4."/>
      <w:lvlJc w:val="left"/>
      <w:pPr>
        <w:tabs>
          <w:tab w:val="num" w:pos="3735"/>
        </w:tabs>
        <w:ind w:left="3735" w:hanging="360"/>
      </w:pPr>
      <w:rPr>
        <w:rFonts w:cs="Times New Roman"/>
      </w:rPr>
    </w:lvl>
    <w:lvl w:ilvl="4">
      <w:start w:val="1"/>
      <w:numFmt w:val="lowerLetter"/>
      <w:lvlText w:val="%5."/>
      <w:lvlJc w:val="left"/>
      <w:pPr>
        <w:tabs>
          <w:tab w:val="num" w:pos="4455"/>
        </w:tabs>
        <w:ind w:left="4455" w:hanging="360"/>
      </w:pPr>
      <w:rPr>
        <w:rFonts w:cs="Times New Roman"/>
      </w:rPr>
    </w:lvl>
    <w:lvl w:ilvl="5">
      <w:start w:val="1"/>
      <w:numFmt w:val="lowerRoman"/>
      <w:lvlText w:val="%6."/>
      <w:lvlJc w:val="right"/>
      <w:pPr>
        <w:tabs>
          <w:tab w:val="num" w:pos="5175"/>
        </w:tabs>
        <w:ind w:left="5175" w:hanging="180"/>
      </w:pPr>
      <w:rPr>
        <w:rFonts w:cs="Times New Roman"/>
      </w:rPr>
    </w:lvl>
    <w:lvl w:ilvl="6">
      <w:start w:val="1"/>
      <w:numFmt w:val="decimal"/>
      <w:lvlText w:val="%7."/>
      <w:lvlJc w:val="left"/>
      <w:pPr>
        <w:tabs>
          <w:tab w:val="num" w:pos="5895"/>
        </w:tabs>
        <w:ind w:left="5895" w:hanging="360"/>
      </w:pPr>
      <w:rPr>
        <w:rFonts w:cs="Times New Roman"/>
      </w:rPr>
    </w:lvl>
    <w:lvl w:ilvl="7">
      <w:start w:val="1"/>
      <w:numFmt w:val="lowerLetter"/>
      <w:lvlText w:val="%8."/>
      <w:lvlJc w:val="left"/>
      <w:pPr>
        <w:tabs>
          <w:tab w:val="num" w:pos="6615"/>
        </w:tabs>
        <w:ind w:left="6615" w:hanging="360"/>
      </w:pPr>
      <w:rPr>
        <w:rFonts w:cs="Times New Roman"/>
      </w:rPr>
    </w:lvl>
    <w:lvl w:ilvl="8">
      <w:start w:val="1"/>
      <w:numFmt w:val="lowerRoman"/>
      <w:lvlText w:val="%9."/>
      <w:lvlJc w:val="right"/>
      <w:pPr>
        <w:tabs>
          <w:tab w:val="num" w:pos="7335"/>
        </w:tabs>
        <w:ind w:left="7335" w:hanging="180"/>
      </w:pPr>
      <w:rPr>
        <w:rFonts w:cs="Times New Roman"/>
      </w:rPr>
    </w:lvl>
  </w:abstractNum>
  <w:abstractNum w:abstractNumId="22">
    <w:nsid w:val="54C66AE3"/>
    <w:multiLevelType w:val="multilevel"/>
    <w:tmpl w:val="9230A3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674E5D6C"/>
    <w:multiLevelType w:val="hybridMultilevel"/>
    <w:tmpl w:val="7D6ABE0E"/>
    <w:lvl w:ilvl="0" w:tplc="FFFFFFFF">
      <w:start w:val="1"/>
      <w:numFmt w:val="lowerLetter"/>
      <w:lvlText w:val="%1)"/>
      <w:lvlJc w:val="left"/>
      <w:pPr>
        <w:ind w:left="720" w:hanging="360"/>
      </w:pPr>
      <w:rPr>
        <w:rFonts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69215410"/>
    <w:multiLevelType w:val="hybridMultilevel"/>
    <w:tmpl w:val="C3B6C8D0"/>
    <w:lvl w:ilvl="0" w:tplc="0415000F">
      <w:start w:val="7"/>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04146EA"/>
    <w:multiLevelType w:val="multilevel"/>
    <w:tmpl w:val="7F729B32"/>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26">
    <w:nsid w:val="70EB2EAF"/>
    <w:multiLevelType w:val="multilevel"/>
    <w:tmpl w:val="6726843E"/>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745E1219"/>
    <w:multiLevelType w:val="multilevel"/>
    <w:tmpl w:val="0E042AC8"/>
    <w:lvl w:ilvl="0">
      <w:start w:val="2"/>
      <w:numFmt w:val="decimal"/>
      <w:lvlText w:val="%1."/>
      <w:lvlJc w:val="left"/>
      <w:pPr>
        <w:tabs>
          <w:tab w:val="num" w:pos="0"/>
        </w:tabs>
        <w:ind w:left="360" w:hanging="360"/>
      </w:pPr>
      <w:rPr>
        <w:rFonts w:cs="Times New Roman"/>
      </w:rPr>
    </w:lvl>
    <w:lvl w:ilvl="1">
      <w:start w:val="1"/>
      <w:numFmt w:val="decimal"/>
      <w:lvlText w:val="%2)"/>
      <w:lvlJc w:val="left"/>
      <w:pPr>
        <w:tabs>
          <w:tab w:val="num" w:pos="0"/>
        </w:tabs>
        <w:ind w:left="1083" w:hanging="720"/>
      </w:pPr>
    </w:lvl>
    <w:lvl w:ilvl="2">
      <w:start w:val="1"/>
      <w:numFmt w:val="decimal"/>
      <w:lvlText w:val="%1.%2.%3."/>
      <w:lvlJc w:val="left"/>
      <w:pPr>
        <w:tabs>
          <w:tab w:val="num" w:pos="0"/>
        </w:tabs>
        <w:ind w:left="1446" w:hanging="720"/>
      </w:pPr>
      <w:rPr>
        <w:rFonts w:cs="Times New Roman"/>
      </w:rPr>
    </w:lvl>
    <w:lvl w:ilvl="3">
      <w:start w:val="1"/>
      <w:numFmt w:val="decimal"/>
      <w:lvlText w:val="%1.%2.%3.%4."/>
      <w:lvlJc w:val="left"/>
      <w:pPr>
        <w:tabs>
          <w:tab w:val="num" w:pos="0"/>
        </w:tabs>
        <w:ind w:left="2169" w:hanging="1080"/>
      </w:pPr>
      <w:rPr>
        <w:rFonts w:cs="Times New Roman"/>
      </w:rPr>
    </w:lvl>
    <w:lvl w:ilvl="4">
      <w:start w:val="1"/>
      <w:numFmt w:val="decimal"/>
      <w:lvlText w:val="%1.%2.%3.%4.%5."/>
      <w:lvlJc w:val="left"/>
      <w:pPr>
        <w:tabs>
          <w:tab w:val="num" w:pos="0"/>
        </w:tabs>
        <w:ind w:left="2532" w:hanging="1080"/>
      </w:pPr>
      <w:rPr>
        <w:rFonts w:cs="Times New Roman"/>
      </w:rPr>
    </w:lvl>
    <w:lvl w:ilvl="5">
      <w:start w:val="1"/>
      <w:numFmt w:val="decimal"/>
      <w:lvlText w:val="%1.%2.%3.%4.%5.%6."/>
      <w:lvlJc w:val="left"/>
      <w:pPr>
        <w:tabs>
          <w:tab w:val="num" w:pos="0"/>
        </w:tabs>
        <w:ind w:left="3255" w:hanging="1440"/>
      </w:pPr>
      <w:rPr>
        <w:rFonts w:cs="Times New Roman"/>
      </w:rPr>
    </w:lvl>
    <w:lvl w:ilvl="6">
      <w:start w:val="1"/>
      <w:numFmt w:val="decimal"/>
      <w:lvlText w:val="%1.%2.%3.%4.%5.%6.%7."/>
      <w:lvlJc w:val="left"/>
      <w:pPr>
        <w:tabs>
          <w:tab w:val="num" w:pos="0"/>
        </w:tabs>
        <w:ind w:left="3618" w:hanging="1440"/>
      </w:pPr>
      <w:rPr>
        <w:rFonts w:cs="Times New Roman"/>
      </w:rPr>
    </w:lvl>
    <w:lvl w:ilvl="7">
      <w:start w:val="1"/>
      <w:numFmt w:val="decimal"/>
      <w:lvlText w:val="%1.%2.%3.%4.%5.%6.%7.%8."/>
      <w:lvlJc w:val="left"/>
      <w:pPr>
        <w:tabs>
          <w:tab w:val="num" w:pos="0"/>
        </w:tabs>
        <w:ind w:left="4341" w:hanging="1800"/>
      </w:pPr>
      <w:rPr>
        <w:rFonts w:cs="Times New Roman"/>
      </w:rPr>
    </w:lvl>
    <w:lvl w:ilvl="8">
      <w:start w:val="1"/>
      <w:numFmt w:val="decimal"/>
      <w:lvlText w:val="%1.%2.%3.%4.%5.%6.%7.%8.%9."/>
      <w:lvlJc w:val="left"/>
      <w:pPr>
        <w:tabs>
          <w:tab w:val="num" w:pos="0"/>
        </w:tabs>
        <w:ind w:left="4704" w:hanging="1800"/>
      </w:pPr>
      <w:rPr>
        <w:rFonts w:cs="Times New Roman"/>
      </w:rPr>
    </w:lvl>
  </w:abstractNum>
  <w:abstractNum w:abstractNumId="28">
    <w:nsid w:val="778F74CE"/>
    <w:multiLevelType w:val="multilevel"/>
    <w:tmpl w:val="92566C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793001CD"/>
    <w:multiLevelType w:val="multilevel"/>
    <w:tmpl w:val="A5122E4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 w:numId="3">
    <w:abstractNumId w:val="2"/>
  </w:num>
  <w:num w:numId="4">
    <w:abstractNumId w:val="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0"/>
  </w:num>
  <w:num w:numId="16">
    <w:abstractNumId w:val="4"/>
  </w:num>
  <w:num w:numId="17">
    <w:abstractNumId w:val="28"/>
  </w:num>
  <w:num w:numId="18">
    <w:abstractNumId w:val="7"/>
  </w:num>
  <w:num w:numId="19">
    <w:abstractNumId w:val="22"/>
  </w:num>
  <w:num w:numId="20">
    <w:abstractNumId w:val="27"/>
  </w:num>
  <w:num w:numId="21">
    <w:abstractNumId w:val="18"/>
  </w:num>
  <w:num w:numId="22">
    <w:abstractNumId w:val="21"/>
    <w:lvlOverride w:ilvl="3">
      <w:startOverride w:val="1"/>
    </w:lvlOverride>
  </w:num>
  <w:num w:numId="23">
    <w:abstractNumId w:val="21"/>
  </w:num>
  <w:num w:numId="24">
    <w:abstractNumId w:val="15"/>
    <w:lvlOverride w:ilvl="3">
      <w:startOverride w:val="1"/>
    </w:lvlOverride>
  </w:num>
  <w:num w:numId="25">
    <w:abstractNumId w:val="15"/>
  </w:num>
  <w:num w:numId="26">
    <w:abstractNumId w:val="9"/>
  </w:num>
  <w:num w:numId="27">
    <w:abstractNumId w:val="29"/>
  </w:num>
  <w:num w:numId="28">
    <w:abstractNumId w:val="8"/>
  </w:num>
  <w:num w:numId="29">
    <w:abstractNumId w:val="20"/>
  </w:num>
  <w:num w:numId="30">
    <w:abstractNumId w:val="24"/>
  </w:num>
  <w:num w:numId="31">
    <w:abstractNumId w:val="6"/>
  </w:num>
  <w:num w:numId="32">
    <w:abstractNumId w:val="19"/>
  </w:num>
  <w:num w:numId="33">
    <w:abstractNumId w:val="11"/>
  </w:num>
  <w:num w:numId="34">
    <w:abstractNumId w:val="23"/>
  </w:num>
  <w:num w:numId="3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B5278E"/>
    <w:rsid w:val="0003271D"/>
    <w:rsid w:val="00045851"/>
    <w:rsid w:val="0004759E"/>
    <w:rsid w:val="00054411"/>
    <w:rsid w:val="00054773"/>
    <w:rsid w:val="00054C72"/>
    <w:rsid w:val="00057508"/>
    <w:rsid w:val="00057F1A"/>
    <w:rsid w:val="000C692A"/>
    <w:rsid w:val="000D69A7"/>
    <w:rsid w:val="000F6307"/>
    <w:rsid w:val="0013383A"/>
    <w:rsid w:val="001602DC"/>
    <w:rsid w:val="001706A2"/>
    <w:rsid w:val="001852C3"/>
    <w:rsid w:val="001B4753"/>
    <w:rsid w:val="001B4F6A"/>
    <w:rsid w:val="00221806"/>
    <w:rsid w:val="00246B9D"/>
    <w:rsid w:val="0025496D"/>
    <w:rsid w:val="00270B94"/>
    <w:rsid w:val="00285E83"/>
    <w:rsid w:val="002A37B7"/>
    <w:rsid w:val="002E75C0"/>
    <w:rsid w:val="0030169C"/>
    <w:rsid w:val="00325D73"/>
    <w:rsid w:val="00353506"/>
    <w:rsid w:val="00383533"/>
    <w:rsid w:val="003873CE"/>
    <w:rsid w:val="0039367A"/>
    <w:rsid w:val="003938D7"/>
    <w:rsid w:val="003C2407"/>
    <w:rsid w:val="003F27CE"/>
    <w:rsid w:val="004065F8"/>
    <w:rsid w:val="00424FD6"/>
    <w:rsid w:val="00427E91"/>
    <w:rsid w:val="004344C7"/>
    <w:rsid w:val="00441C12"/>
    <w:rsid w:val="00453DBE"/>
    <w:rsid w:val="00487204"/>
    <w:rsid w:val="004958ED"/>
    <w:rsid w:val="004A6C6E"/>
    <w:rsid w:val="004B4F05"/>
    <w:rsid w:val="00536172"/>
    <w:rsid w:val="0056348C"/>
    <w:rsid w:val="005A6BC4"/>
    <w:rsid w:val="005B47F7"/>
    <w:rsid w:val="005C791F"/>
    <w:rsid w:val="006021EB"/>
    <w:rsid w:val="006040BB"/>
    <w:rsid w:val="006051D3"/>
    <w:rsid w:val="00621F1C"/>
    <w:rsid w:val="006D28C7"/>
    <w:rsid w:val="006D5F9E"/>
    <w:rsid w:val="006E3475"/>
    <w:rsid w:val="006F3550"/>
    <w:rsid w:val="006F4AB1"/>
    <w:rsid w:val="007126D9"/>
    <w:rsid w:val="007313C8"/>
    <w:rsid w:val="00734C0F"/>
    <w:rsid w:val="00751776"/>
    <w:rsid w:val="00757ACA"/>
    <w:rsid w:val="007B4D3D"/>
    <w:rsid w:val="007B4E54"/>
    <w:rsid w:val="007B6F5C"/>
    <w:rsid w:val="007B7846"/>
    <w:rsid w:val="007C734E"/>
    <w:rsid w:val="007C73D2"/>
    <w:rsid w:val="007F0FB4"/>
    <w:rsid w:val="007F5136"/>
    <w:rsid w:val="007F6C1F"/>
    <w:rsid w:val="008014EA"/>
    <w:rsid w:val="008027B1"/>
    <w:rsid w:val="00843806"/>
    <w:rsid w:val="0085322C"/>
    <w:rsid w:val="00864FCC"/>
    <w:rsid w:val="00873408"/>
    <w:rsid w:val="00896FB7"/>
    <w:rsid w:val="008B6FF4"/>
    <w:rsid w:val="008C2E4B"/>
    <w:rsid w:val="008C32A5"/>
    <w:rsid w:val="008E0BE1"/>
    <w:rsid w:val="0092014E"/>
    <w:rsid w:val="0092798D"/>
    <w:rsid w:val="009352A6"/>
    <w:rsid w:val="00942F80"/>
    <w:rsid w:val="00973FFD"/>
    <w:rsid w:val="009E023E"/>
    <w:rsid w:val="009E7C70"/>
    <w:rsid w:val="009F6030"/>
    <w:rsid w:val="00A11F66"/>
    <w:rsid w:val="00A77306"/>
    <w:rsid w:val="00AA6E06"/>
    <w:rsid w:val="00AC276C"/>
    <w:rsid w:val="00AF3257"/>
    <w:rsid w:val="00B42C02"/>
    <w:rsid w:val="00B5278E"/>
    <w:rsid w:val="00B61549"/>
    <w:rsid w:val="00BA433C"/>
    <w:rsid w:val="00BA4C91"/>
    <w:rsid w:val="00BE49B3"/>
    <w:rsid w:val="00BE6510"/>
    <w:rsid w:val="00BF5B37"/>
    <w:rsid w:val="00C27B8C"/>
    <w:rsid w:val="00C35708"/>
    <w:rsid w:val="00C74C9A"/>
    <w:rsid w:val="00CA6FC9"/>
    <w:rsid w:val="00CC7166"/>
    <w:rsid w:val="00CD0238"/>
    <w:rsid w:val="00CD4967"/>
    <w:rsid w:val="00D160C8"/>
    <w:rsid w:val="00DA0FC3"/>
    <w:rsid w:val="00DB430A"/>
    <w:rsid w:val="00DD2E10"/>
    <w:rsid w:val="00DD7641"/>
    <w:rsid w:val="00DE685A"/>
    <w:rsid w:val="00E06C9F"/>
    <w:rsid w:val="00E207F0"/>
    <w:rsid w:val="00E2474A"/>
    <w:rsid w:val="00E53075"/>
    <w:rsid w:val="00E87F8F"/>
    <w:rsid w:val="00EA3837"/>
    <w:rsid w:val="00EF114C"/>
    <w:rsid w:val="00F07145"/>
    <w:rsid w:val="00F37205"/>
    <w:rsid w:val="00F733FB"/>
    <w:rsid w:val="00F929E3"/>
    <w:rsid w:val="00FB604F"/>
    <w:rsid w:val="00FB6B2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line="276" w:lineRule="auto"/>
    </w:pPr>
    <w:rPr>
      <w:rFonts w:ascii="Calibri" w:eastAsia="font308" w:hAnsi="Calibri" w:cs="font308"/>
      <w:color w:val="00000A"/>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efaultParagraphFont">
    <w:name w:val="Default Paragraph Font"/>
  </w:style>
  <w:style w:type="character" w:customStyle="1" w:styleId="NagwekZnak">
    <w:name w:val="Nagłówek Znak"/>
    <w:basedOn w:val="DefaultParagraphFont"/>
  </w:style>
  <w:style w:type="character" w:customStyle="1" w:styleId="StopkaZnak">
    <w:name w:val="Stopka Znak"/>
    <w:basedOn w:val="DefaultParagraphFont"/>
  </w:style>
  <w:style w:type="character" w:customStyle="1" w:styleId="TekstdymkaZnak">
    <w:name w:val="Tekst dymka Znak"/>
    <w:rPr>
      <w:rFonts w:ascii="Tahoma" w:hAnsi="Tahoma" w:cs="Tahoma"/>
      <w:sz w:val="16"/>
      <w:szCs w:val="16"/>
    </w:rPr>
  </w:style>
  <w:style w:type="character" w:customStyle="1" w:styleId="ListLabel1">
    <w:name w:val="ListLabel 1"/>
    <w:rPr>
      <w:rFonts w:ascii="Times New Roman" w:hAnsi="Times New Roman" w:cs="Arial"/>
      <w:sz w:val="20"/>
      <w:szCs w:val="20"/>
    </w:rPr>
  </w:style>
  <w:style w:type="character" w:customStyle="1" w:styleId="ListLabel2">
    <w:name w:val="ListLabel 2"/>
    <w:rPr>
      <w:rFonts w:cs="Arial"/>
      <w:sz w:val="20"/>
      <w:szCs w:val="20"/>
    </w:rPr>
  </w:style>
  <w:style w:type="character" w:customStyle="1" w:styleId="ListLabel3">
    <w:name w:val="ListLabel 3"/>
    <w:rPr>
      <w:rFonts w:cs="Symbol"/>
    </w:rPr>
  </w:style>
  <w:style w:type="character" w:customStyle="1" w:styleId="ListLabel4">
    <w:name w:val="ListLabel 4"/>
    <w:rPr>
      <w:rFonts w:cs="Arial"/>
      <w:sz w:val="20"/>
      <w:szCs w:val="20"/>
    </w:rPr>
  </w:style>
  <w:style w:type="paragraph" w:customStyle="1" w:styleId="Nagwek1">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customStyle="1" w:styleId="Podpis1">
    <w:name w:val="Podpis1"/>
    <w:basedOn w:val="Normalny"/>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BalloonText">
    <w:name w:val="Balloon Text"/>
    <w:basedOn w:val="Normalny"/>
    <w:pPr>
      <w:spacing w:after="0" w:line="100" w:lineRule="atLeast"/>
    </w:pPr>
    <w:rPr>
      <w:rFonts w:ascii="Tahoma" w:hAnsi="Tahoma" w:cs="Tahoma"/>
      <w:sz w:val="16"/>
      <w:szCs w:val="16"/>
    </w:rPr>
  </w:style>
  <w:style w:type="paragraph" w:customStyle="1" w:styleId="Style3">
    <w:name w:val="Style3"/>
    <w:basedOn w:val="Normalny"/>
    <w:pPr>
      <w:widowControl w:val="0"/>
      <w:spacing w:after="0" w:line="242" w:lineRule="exact"/>
      <w:jc w:val="both"/>
    </w:pPr>
    <w:rPr>
      <w:rFonts w:ascii="Arial" w:eastAsia="Times New Roman" w:hAnsi="Arial" w:cs="Arial"/>
      <w:sz w:val="24"/>
      <w:szCs w:val="24"/>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AA6E06"/>
    <w:rPr>
      <w:sz w:val="22"/>
      <w:szCs w:val="22"/>
      <w:lang w:eastAsia="en-US"/>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AA6E06"/>
    <w:pPr>
      <w:suppressAutoHyphens w:val="0"/>
      <w:ind w:left="720"/>
      <w:contextualSpacing/>
    </w:pPr>
    <w:rPr>
      <w:rFonts w:ascii="Times New Roman" w:eastAsia="Times New Roman" w:hAnsi="Times New Roman" w:cs="Times New Roman"/>
      <w:color w:val="auto"/>
      <w:kern w:val="0"/>
      <w:lang w:eastAsia="en-US"/>
    </w:rPr>
  </w:style>
  <w:style w:type="paragraph" w:styleId="NormalnyWeb">
    <w:name w:val="Normal (Web)"/>
    <w:basedOn w:val="Normalny"/>
    <w:uiPriority w:val="99"/>
    <w:unhideWhenUsed/>
    <w:rsid w:val="00896FB7"/>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pl-PL"/>
    </w:rPr>
  </w:style>
  <w:style w:type="character" w:styleId="Pogrubienie">
    <w:name w:val="Strong"/>
    <w:uiPriority w:val="22"/>
    <w:qFormat/>
    <w:rsid w:val="00896FB7"/>
    <w:rPr>
      <w:b/>
      <w:bCs/>
    </w:rPr>
  </w:style>
  <w:style w:type="character" w:styleId="Hipercze">
    <w:name w:val="Hyperlink"/>
    <w:uiPriority w:val="99"/>
    <w:semiHidden/>
    <w:unhideWhenUsed/>
    <w:rsid w:val="00896FB7"/>
    <w:rPr>
      <w:color w:val="0000FF"/>
      <w:u w:val="single"/>
    </w:rPr>
  </w:style>
</w:styles>
</file>

<file path=word/webSettings.xml><?xml version="1.0" encoding="utf-8"?>
<w:webSettings xmlns:r="http://schemas.openxmlformats.org/officeDocument/2006/relationships" xmlns:w="http://schemas.openxmlformats.org/wordprocessingml/2006/main">
  <w:divs>
    <w:div w:id="119954367">
      <w:bodyDiv w:val="1"/>
      <w:marLeft w:val="0"/>
      <w:marRight w:val="0"/>
      <w:marTop w:val="0"/>
      <w:marBottom w:val="0"/>
      <w:divBdr>
        <w:top w:val="none" w:sz="0" w:space="0" w:color="auto"/>
        <w:left w:val="none" w:sz="0" w:space="0" w:color="auto"/>
        <w:bottom w:val="none" w:sz="0" w:space="0" w:color="auto"/>
        <w:right w:val="none" w:sz="0" w:space="0" w:color="auto"/>
      </w:divBdr>
    </w:div>
    <w:div w:id="335232140">
      <w:bodyDiv w:val="1"/>
      <w:marLeft w:val="0"/>
      <w:marRight w:val="0"/>
      <w:marTop w:val="0"/>
      <w:marBottom w:val="0"/>
      <w:divBdr>
        <w:top w:val="none" w:sz="0" w:space="0" w:color="auto"/>
        <w:left w:val="none" w:sz="0" w:space="0" w:color="auto"/>
        <w:bottom w:val="none" w:sz="0" w:space="0" w:color="auto"/>
        <w:right w:val="none" w:sz="0" w:space="0" w:color="auto"/>
      </w:divBdr>
    </w:div>
    <w:div w:id="792939819">
      <w:bodyDiv w:val="1"/>
      <w:marLeft w:val="0"/>
      <w:marRight w:val="0"/>
      <w:marTop w:val="0"/>
      <w:marBottom w:val="0"/>
      <w:divBdr>
        <w:top w:val="none" w:sz="0" w:space="0" w:color="auto"/>
        <w:left w:val="none" w:sz="0" w:space="0" w:color="auto"/>
        <w:bottom w:val="none" w:sz="0" w:space="0" w:color="auto"/>
        <w:right w:val="none" w:sz="0" w:space="0" w:color="auto"/>
      </w:divBdr>
    </w:div>
    <w:div w:id="1618678725">
      <w:bodyDiv w:val="1"/>
      <w:marLeft w:val="0"/>
      <w:marRight w:val="0"/>
      <w:marTop w:val="0"/>
      <w:marBottom w:val="0"/>
      <w:divBdr>
        <w:top w:val="none" w:sz="0" w:space="0" w:color="auto"/>
        <w:left w:val="none" w:sz="0" w:space="0" w:color="auto"/>
        <w:bottom w:val="none" w:sz="0" w:space="0" w:color="auto"/>
        <w:right w:val="none" w:sz="0" w:space="0" w:color="auto"/>
      </w:divBdr>
    </w:div>
    <w:div w:id="178095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kmzthaytcltqmfyc4njvgi2dgmrzg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ip.legalis.pl/document-view.seam?documentId=mfrxilrtg4ytknrsg43toltqmfyc4njwgm4tgmrzgy"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gnzwgqydoltqmfyc4nbzgi4tknzrgq"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98AFA-388C-4844-8FBD-FBD49D75A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4825</Words>
  <Characters>28951</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33709</CharactersWithSpaces>
  <SharedDoc>false</SharedDoc>
  <HLinks>
    <vt:vector size="18" baseType="variant">
      <vt:variant>
        <vt:i4>2818162</vt:i4>
      </vt:variant>
      <vt:variant>
        <vt:i4>51</vt:i4>
      </vt:variant>
      <vt:variant>
        <vt:i4>0</vt:i4>
      </vt:variant>
      <vt:variant>
        <vt:i4>5</vt:i4>
      </vt:variant>
      <vt:variant>
        <vt:lpwstr>https://sip.legalis.pl/document-view.seam?documentId=mfrxilrtg4ytknrsg43toltqmfyc4njwgm4tgmrzgy</vt:lpwstr>
      </vt:variant>
      <vt:variant>
        <vt:lpwstr/>
      </vt:variant>
      <vt:variant>
        <vt:i4>6881313</vt:i4>
      </vt:variant>
      <vt:variant>
        <vt:i4>48</vt:i4>
      </vt:variant>
      <vt:variant>
        <vt:i4>0</vt:i4>
      </vt:variant>
      <vt:variant>
        <vt:i4>5</vt:i4>
      </vt:variant>
      <vt:variant>
        <vt:lpwstr>https://sip.legalis.pl/document-view.seam?documentId=mfrxilrtg4ytgnzwgqydoltqmfyc4nbzgi4tknzrgq</vt:lpwstr>
      </vt:variant>
      <vt:variant>
        <vt:lpwstr/>
      </vt:variant>
      <vt:variant>
        <vt:i4>7077942</vt:i4>
      </vt:variant>
      <vt:variant>
        <vt:i4>45</vt:i4>
      </vt:variant>
      <vt:variant>
        <vt:i4>0</vt:i4>
      </vt:variant>
      <vt:variant>
        <vt:i4>5</vt:i4>
      </vt:variant>
      <vt:variant>
        <vt:lpwstr>https://sip.legalis.pl/document-view.seam?documentId=mfrxilrtg4ytkmzthaytcltqmfyc4njvgi2dgmrzga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belniak</dc:creator>
  <cp:lastModifiedBy>Użytkownik systemu Windows</cp:lastModifiedBy>
  <cp:revision>2</cp:revision>
  <cp:lastPrinted>2021-03-04T13:13:00Z</cp:lastPrinted>
  <dcterms:created xsi:type="dcterms:W3CDTF">2022-11-21T13:30:00Z</dcterms:created>
  <dcterms:modified xsi:type="dcterms:W3CDTF">2022-11-21T13:30:00Z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TOSHIBA</vt:lpwstr>
  </property>
</Properties>
</file>